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834EE" w14:textId="77777777" w:rsidR="006D5DC2" w:rsidRDefault="006D5DC2" w:rsidP="00085685">
      <w:pPr>
        <w:rPr>
          <w:rFonts w:ascii="Arial" w:hAnsi="Arial" w:cs="Arial"/>
          <w:b/>
        </w:rPr>
      </w:pPr>
    </w:p>
    <w:p w14:paraId="203DAE74" w14:textId="4922CBA3" w:rsidR="006D5DC2" w:rsidRDefault="009F050D" w:rsidP="00085685">
      <w:pPr>
        <w:jc w:val="center"/>
        <w:rPr>
          <w:rFonts w:ascii="Arial" w:hAnsi="Arial" w:cs="Arial"/>
          <w:b/>
        </w:rPr>
      </w:pPr>
      <w:r w:rsidRPr="009F050D">
        <w:rPr>
          <w:rFonts w:ascii="Arial" w:hAnsi="Arial" w:cs="Arial"/>
          <w:b/>
        </w:rPr>
        <w:t>Žiadosť</w:t>
      </w:r>
      <w:r w:rsidR="006D5DC2">
        <w:rPr>
          <w:rFonts w:ascii="Arial" w:hAnsi="Arial" w:cs="Arial"/>
          <w:b/>
        </w:rPr>
        <w:t xml:space="preserve"> </w:t>
      </w:r>
      <w:r w:rsidRPr="009F050D">
        <w:rPr>
          <w:rFonts w:ascii="Arial" w:hAnsi="Arial" w:cs="Arial"/>
          <w:b/>
        </w:rPr>
        <w:t>o zabezpečenie poskytovania sociálnej služby</w:t>
      </w:r>
    </w:p>
    <w:p w14:paraId="56EAFF16" w14:textId="77777777" w:rsidR="00085685" w:rsidRPr="009F050D" w:rsidRDefault="00085685" w:rsidP="00085685">
      <w:pPr>
        <w:jc w:val="center"/>
        <w:rPr>
          <w:rFonts w:ascii="Arial" w:hAnsi="Arial" w:cs="Arial"/>
          <w:b/>
        </w:rPr>
      </w:pPr>
    </w:p>
    <w:p w14:paraId="795A6085" w14:textId="77777777" w:rsidR="006D5DC2" w:rsidRDefault="006D5DC2" w:rsidP="006D5DC2">
      <w:pPr>
        <w:spacing w:after="0" w:line="360" w:lineRule="auto"/>
        <w:rPr>
          <w:rFonts w:ascii="Arial" w:hAnsi="Arial" w:cs="Arial"/>
        </w:rPr>
      </w:pPr>
      <w:r w:rsidRPr="007C17A9">
        <w:rPr>
          <w:rFonts w:ascii="Arial" w:hAnsi="Arial" w:cs="Arial"/>
        </w:rPr>
        <w:t>v zmysle zákona č. 448/2008 Z. z. o sociálnych službách a o zmene a doplnení zákona</w:t>
      </w:r>
    </w:p>
    <w:p w14:paraId="1B35B9FE" w14:textId="77777777" w:rsidR="006D5DC2" w:rsidRPr="007C17A9" w:rsidRDefault="006D5DC2" w:rsidP="006D5DC2">
      <w:pPr>
        <w:spacing w:after="0" w:line="360" w:lineRule="auto"/>
        <w:rPr>
          <w:rFonts w:ascii="Arial" w:hAnsi="Arial" w:cs="Arial"/>
          <w:color w:val="000000" w:themeColor="text1"/>
        </w:rPr>
      </w:pPr>
      <w:r w:rsidRPr="007C17A9">
        <w:rPr>
          <w:rFonts w:ascii="Arial" w:hAnsi="Arial" w:cs="Arial"/>
        </w:rPr>
        <w:t xml:space="preserve">č. 455/1991 Zb. o živnostenskom </w:t>
      </w:r>
      <w:r>
        <w:rPr>
          <w:rFonts w:ascii="Arial" w:hAnsi="Arial" w:cs="Arial"/>
        </w:rPr>
        <w:t xml:space="preserve">  </w:t>
      </w:r>
      <w:r w:rsidRPr="007C17A9">
        <w:rPr>
          <w:rFonts w:ascii="Arial" w:hAnsi="Arial" w:cs="Arial"/>
        </w:rPr>
        <w:t xml:space="preserve">podnikaní </w:t>
      </w:r>
      <w:r>
        <w:rPr>
          <w:rFonts w:ascii="Arial" w:hAnsi="Arial" w:cs="Arial"/>
        </w:rPr>
        <w:t xml:space="preserve">  </w:t>
      </w:r>
      <w:r w:rsidRPr="007C17A9">
        <w:rPr>
          <w:rFonts w:ascii="Arial" w:hAnsi="Arial" w:cs="Arial"/>
        </w:rPr>
        <w:t>(živnostenský zákon) v znení neskorších predpisov v platnom znení (ďalej len „</w:t>
      </w:r>
      <w:r w:rsidRPr="007C17A9">
        <w:rPr>
          <w:rFonts w:ascii="Arial" w:hAnsi="Arial" w:cs="Arial"/>
          <w:color w:val="000000" w:themeColor="text1"/>
        </w:rPr>
        <w:t>zákon č.448/2008 Z. z.“)</w:t>
      </w:r>
    </w:p>
    <w:p w14:paraId="772CF97F" w14:textId="77777777" w:rsidR="009F050D" w:rsidRPr="009F050D" w:rsidRDefault="009F050D" w:rsidP="00E41393">
      <w:pPr>
        <w:tabs>
          <w:tab w:val="left" w:pos="851"/>
        </w:tabs>
        <w:jc w:val="both"/>
        <w:rPr>
          <w:rFonts w:ascii="Arial" w:hAnsi="Arial" w:cs="Arial"/>
        </w:rPr>
      </w:pPr>
    </w:p>
    <w:p w14:paraId="136C6E22" w14:textId="77777777" w:rsidR="009F050D" w:rsidRPr="006D5DC2" w:rsidRDefault="009F050D" w:rsidP="00E41393">
      <w:pPr>
        <w:pStyle w:val="Odsekzoznamu"/>
        <w:numPr>
          <w:ilvl w:val="0"/>
          <w:numId w:val="11"/>
        </w:numPr>
        <w:tabs>
          <w:tab w:val="left" w:pos="851"/>
        </w:tabs>
        <w:ind w:left="284"/>
        <w:jc w:val="both"/>
        <w:rPr>
          <w:rFonts w:ascii="Arial" w:hAnsi="Arial" w:cs="Arial"/>
        </w:rPr>
      </w:pPr>
      <w:r w:rsidRPr="006D5DC2">
        <w:rPr>
          <w:rFonts w:ascii="Arial" w:hAnsi="Arial" w:cs="Arial"/>
          <w:b/>
        </w:rPr>
        <w:t>Žiadateľ:</w:t>
      </w:r>
      <w:r w:rsidR="008F719F">
        <w:rPr>
          <w:rFonts w:ascii="Arial" w:hAnsi="Arial" w:cs="Arial"/>
        </w:rPr>
        <w:t xml:space="preserve"> ...</w:t>
      </w:r>
      <w:r w:rsidRPr="006D5DC2">
        <w:rPr>
          <w:rFonts w:ascii="Arial" w:hAnsi="Arial" w:cs="Arial"/>
        </w:rPr>
        <w:t>…………………………………………………………………….............</w:t>
      </w:r>
      <w:r w:rsidR="0030409E">
        <w:rPr>
          <w:rFonts w:ascii="Arial" w:hAnsi="Arial" w:cs="Arial"/>
        </w:rPr>
        <w:t>..........</w:t>
      </w:r>
      <w:r w:rsidR="00E41393">
        <w:rPr>
          <w:rFonts w:ascii="Arial" w:hAnsi="Arial" w:cs="Arial"/>
        </w:rPr>
        <w:t>........</w:t>
      </w:r>
    </w:p>
    <w:p w14:paraId="41C9BE88" w14:textId="77777777" w:rsidR="009F050D" w:rsidRDefault="009F050D" w:rsidP="00E41393">
      <w:pPr>
        <w:tabs>
          <w:tab w:val="left" w:pos="851"/>
        </w:tabs>
        <w:jc w:val="both"/>
        <w:rPr>
          <w:rFonts w:ascii="Arial" w:hAnsi="Arial" w:cs="Arial"/>
          <w:sz w:val="20"/>
          <w:szCs w:val="20"/>
        </w:rPr>
      </w:pPr>
      <w:r w:rsidRPr="009F050D">
        <w:rPr>
          <w:rFonts w:ascii="Arial" w:hAnsi="Arial" w:cs="Arial"/>
        </w:rPr>
        <w:t xml:space="preserve">                        </w:t>
      </w:r>
      <w:r w:rsidR="006D5DC2">
        <w:rPr>
          <w:rFonts w:ascii="Arial" w:hAnsi="Arial" w:cs="Arial"/>
        </w:rPr>
        <w:t xml:space="preserve">               </w:t>
      </w:r>
      <w:r w:rsidRPr="006D5DC2">
        <w:rPr>
          <w:rFonts w:ascii="Arial" w:hAnsi="Arial" w:cs="Arial"/>
          <w:sz w:val="20"/>
          <w:szCs w:val="20"/>
        </w:rPr>
        <w:t xml:space="preserve">priezvisko / rodné </w:t>
      </w:r>
      <w:r w:rsidR="006D5DC2" w:rsidRPr="006D5DC2">
        <w:rPr>
          <w:rFonts w:ascii="Arial" w:hAnsi="Arial" w:cs="Arial"/>
          <w:sz w:val="20"/>
          <w:szCs w:val="20"/>
        </w:rPr>
        <w:t>priezvisko</w:t>
      </w:r>
      <w:r w:rsidRPr="006D5DC2">
        <w:rPr>
          <w:rFonts w:ascii="Arial" w:hAnsi="Arial" w:cs="Arial"/>
          <w:sz w:val="20"/>
          <w:szCs w:val="20"/>
        </w:rPr>
        <w:tab/>
      </w:r>
      <w:r w:rsidRPr="006D5DC2">
        <w:rPr>
          <w:rFonts w:ascii="Arial" w:hAnsi="Arial" w:cs="Arial"/>
          <w:sz w:val="20"/>
          <w:szCs w:val="20"/>
        </w:rPr>
        <w:tab/>
        <w:t xml:space="preserve">               </w:t>
      </w:r>
      <w:r w:rsidR="006D5DC2">
        <w:rPr>
          <w:rFonts w:ascii="Arial" w:hAnsi="Arial" w:cs="Arial"/>
          <w:sz w:val="20"/>
          <w:szCs w:val="20"/>
        </w:rPr>
        <w:t xml:space="preserve">  </w:t>
      </w:r>
      <w:r w:rsidRPr="006D5DC2">
        <w:rPr>
          <w:rFonts w:ascii="Arial" w:hAnsi="Arial" w:cs="Arial"/>
          <w:sz w:val="20"/>
          <w:szCs w:val="20"/>
        </w:rPr>
        <w:t>meno</w:t>
      </w:r>
    </w:p>
    <w:p w14:paraId="739F3960" w14:textId="77777777" w:rsidR="00D330D1" w:rsidRPr="00D330D1" w:rsidRDefault="00D330D1" w:rsidP="00E41393">
      <w:pPr>
        <w:tabs>
          <w:tab w:val="left" w:pos="851"/>
        </w:tabs>
        <w:jc w:val="both"/>
        <w:rPr>
          <w:rFonts w:ascii="Arial" w:hAnsi="Arial" w:cs="Arial"/>
          <w:sz w:val="20"/>
          <w:szCs w:val="20"/>
        </w:rPr>
      </w:pPr>
    </w:p>
    <w:p w14:paraId="3E690D23" w14:textId="77777777" w:rsidR="009F050D" w:rsidRPr="006D5DC2" w:rsidRDefault="009F050D" w:rsidP="00E41393">
      <w:pPr>
        <w:pStyle w:val="Odsekzoznamu"/>
        <w:numPr>
          <w:ilvl w:val="0"/>
          <w:numId w:val="11"/>
        </w:numPr>
        <w:tabs>
          <w:tab w:val="left" w:pos="851"/>
        </w:tabs>
        <w:jc w:val="both"/>
        <w:rPr>
          <w:rFonts w:ascii="Arial" w:hAnsi="Arial" w:cs="Arial"/>
        </w:rPr>
      </w:pPr>
      <w:r w:rsidRPr="006D5DC2">
        <w:rPr>
          <w:rFonts w:ascii="Arial" w:hAnsi="Arial" w:cs="Arial"/>
          <w:b/>
        </w:rPr>
        <w:t>Narodený:</w:t>
      </w:r>
      <w:r w:rsidR="008F719F">
        <w:rPr>
          <w:rFonts w:ascii="Arial" w:hAnsi="Arial" w:cs="Arial"/>
        </w:rPr>
        <w:t xml:space="preserve"> </w:t>
      </w:r>
      <w:r w:rsidRPr="006D5DC2">
        <w:rPr>
          <w:rFonts w:ascii="Arial" w:hAnsi="Arial" w:cs="Arial"/>
        </w:rPr>
        <w:t>…………………………………………………………………………...........</w:t>
      </w:r>
      <w:r w:rsidR="0030409E">
        <w:rPr>
          <w:rFonts w:ascii="Arial" w:hAnsi="Arial" w:cs="Arial"/>
        </w:rPr>
        <w:t>...</w:t>
      </w:r>
      <w:r w:rsidR="00E41393">
        <w:rPr>
          <w:rFonts w:ascii="Arial" w:hAnsi="Arial" w:cs="Arial"/>
        </w:rPr>
        <w:t>......</w:t>
      </w:r>
      <w:r w:rsidR="008F719F">
        <w:rPr>
          <w:rFonts w:ascii="Arial" w:hAnsi="Arial" w:cs="Arial"/>
        </w:rPr>
        <w:t>...</w:t>
      </w:r>
    </w:p>
    <w:p w14:paraId="5F29DBE4" w14:textId="24AB225E" w:rsidR="009F050D" w:rsidRDefault="006D5DC2" w:rsidP="00D330D1">
      <w:pPr>
        <w:tabs>
          <w:tab w:val="left" w:pos="851"/>
        </w:tabs>
        <w:ind w:left="360"/>
        <w:jc w:val="both"/>
        <w:rPr>
          <w:rFonts w:ascii="Arial" w:hAnsi="Arial" w:cs="Arial"/>
          <w:sz w:val="20"/>
          <w:szCs w:val="20"/>
        </w:rPr>
      </w:pPr>
      <w:r>
        <w:rPr>
          <w:rFonts w:ascii="Arial" w:hAnsi="Arial" w:cs="Arial"/>
          <w:sz w:val="20"/>
          <w:szCs w:val="20"/>
        </w:rPr>
        <w:t xml:space="preserve"> </w:t>
      </w:r>
      <w:r w:rsidR="0030409E">
        <w:rPr>
          <w:rFonts w:ascii="Arial" w:hAnsi="Arial" w:cs="Arial"/>
          <w:sz w:val="20"/>
          <w:szCs w:val="20"/>
        </w:rPr>
        <w:t xml:space="preserve">                           </w:t>
      </w:r>
      <w:r w:rsidR="009F050D" w:rsidRPr="006D5DC2">
        <w:rPr>
          <w:rFonts w:ascii="Arial" w:hAnsi="Arial" w:cs="Arial"/>
          <w:sz w:val="20"/>
          <w:szCs w:val="20"/>
        </w:rPr>
        <w:t>deň, mesiac, rok</w:t>
      </w:r>
      <w:r w:rsidR="009F050D" w:rsidRPr="006D5DC2">
        <w:rPr>
          <w:rFonts w:ascii="Arial" w:hAnsi="Arial" w:cs="Arial"/>
          <w:sz w:val="20"/>
          <w:szCs w:val="20"/>
        </w:rPr>
        <w:tab/>
      </w:r>
      <w:r w:rsidR="009F050D" w:rsidRPr="006D5DC2">
        <w:rPr>
          <w:rFonts w:ascii="Arial" w:hAnsi="Arial" w:cs="Arial"/>
          <w:sz w:val="20"/>
          <w:szCs w:val="20"/>
        </w:rPr>
        <w:tab/>
      </w:r>
      <w:r w:rsidRPr="006D5DC2">
        <w:rPr>
          <w:rFonts w:ascii="Arial" w:hAnsi="Arial" w:cs="Arial"/>
          <w:sz w:val="20"/>
          <w:szCs w:val="20"/>
        </w:rPr>
        <w:t xml:space="preserve">  </w:t>
      </w:r>
      <w:r w:rsidR="009F050D" w:rsidRPr="006D5DC2">
        <w:rPr>
          <w:rFonts w:ascii="Arial" w:hAnsi="Arial" w:cs="Arial"/>
          <w:sz w:val="20"/>
          <w:szCs w:val="20"/>
        </w:rPr>
        <w:t>miesto, okres</w:t>
      </w:r>
      <w:r w:rsidR="00085685">
        <w:rPr>
          <w:rFonts w:ascii="Arial" w:hAnsi="Arial" w:cs="Arial"/>
          <w:sz w:val="20"/>
          <w:szCs w:val="20"/>
        </w:rPr>
        <w:tab/>
      </w:r>
      <w:r w:rsidR="00085685">
        <w:rPr>
          <w:rFonts w:ascii="Arial" w:hAnsi="Arial" w:cs="Arial"/>
          <w:sz w:val="20"/>
          <w:szCs w:val="20"/>
        </w:rPr>
        <w:tab/>
        <w:t>rodné číslo</w:t>
      </w:r>
      <w:r w:rsidR="009F050D" w:rsidRPr="006D5DC2">
        <w:rPr>
          <w:rFonts w:ascii="Arial" w:hAnsi="Arial" w:cs="Arial"/>
          <w:sz w:val="20"/>
          <w:szCs w:val="20"/>
        </w:rPr>
        <w:tab/>
      </w:r>
      <w:r w:rsidR="009F050D" w:rsidRPr="006D5DC2">
        <w:rPr>
          <w:rFonts w:ascii="Arial" w:hAnsi="Arial" w:cs="Arial"/>
          <w:sz w:val="20"/>
          <w:szCs w:val="20"/>
        </w:rPr>
        <w:tab/>
        <w:t xml:space="preserve">  </w:t>
      </w:r>
    </w:p>
    <w:p w14:paraId="63E5B469" w14:textId="77777777" w:rsidR="00D330D1" w:rsidRPr="00D330D1" w:rsidRDefault="00D330D1" w:rsidP="00D330D1">
      <w:pPr>
        <w:tabs>
          <w:tab w:val="left" w:pos="851"/>
        </w:tabs>
        <w:ind w:left="360"/>
        <w:jc w:val="both"/>
        <w:rPr>
          <w:rFonts w:ascii="Arial" w:hAnsi="Arial" w:cs="Arial"/>
          <w:sz w:val="20"/>
          <w:szCs w:val="20"/>
        </w:rPr>
      </w:pPr>
    </w:p>
    <w:p w14:paraId="7E470046" w14:textId="77777777" w:rsidR="009F050D" w:rsidRPr="006D5DC2" w:rsidRDefault="009F050D" w:rsidP="00E41393">
      <w:pPr>
        <w:pStyle w:val="Odsekzoznamu"/>
        <w:numPr>
          <w:ilvl w:val="0"/>
          <w:numId w:val="11"/>
        </w:numPr>
        <w:tabs>
          <w:tab w:val="left" w:pos="851"/>
        </w:tabs>
        <w:rPr>
          <w:rFonts w:ascii="Arial" w:hAnsi="Arial" w:cs="Arial"/>
        </w:rPr>
      </w:pPr>
      <w:r w:rsidRPr="006D5DC2">
        <w:rPr>
          <w:rFonts w:ascii="Arial" w:hAnsi="Arial" w:cs="Arial"/>
          <w:b/>
        </w:rPr>
        <w:t>Adresa trvalého pobytu:</w:t>
      </w:r>
      <w:r w:rsidRPr="006D5DC2">
        <w:rPr>
          <w:rFonts w:ascii="Arial" w:hAnsi="Arial" w:cs="Arial"/>
        </w:rPr>
        <w:t xml:space="preserve"> ……………………</w:t>
      </w:r>
      <w:r w:rsidR="006D5DC2" w:rsidRPr="006D5DC2">
        <w:rPr>
          <w:rFonts w:ascii="Arial" w:hAnsi="Arial" w:cs="Arial"/>
        </w:rPr>
        <w:t>..</w:t>
      </w:r>
      <w:r w:rsidR="00E41393">
        <w:rPr>
          <w:rFonts w:ascii="Arial" w:hAnsi="Arial" w:cs="Arial"/>
        </w:rPr>
        <w:t>.....</w:t>
      </w:r>
      <w:r w:rsidR="006D5DC2" w:rsidRPr="006D5DC2">
        <w:rPr>
          <w:rFonts w:ascii="Arial" w:hAnsi="Arial" w:cs="Arial"/>
        </w:rPr>
        <w:t>....</w:t>
      </w:r>
      <w:r w:rsidRPr="006D5DC2">
        <w:rPr>
          <w:rFonts w:ascii="Arial" w:hAnsi="Arial" w:cs="Arial"/>
        </w:rPr>
        <w:t>.....</w:t>
      </w:r>
      <w:r w:rsidR="00170CBE">
        <w:rPr>
          <w:rFonts w:ascii="Arial" w:hAnsi="Arial" w:cs="Arial"/>
        </w:rPr>
        <w:t>.......</w:t>
      </w:r>
      <w:r w:rsidRPr="006D5DC2">
        <w:rPr>
          <w:rFonts w:ascii="Arial" w:hAnsi="Arial" w:cs="Arial"/>
          <w:b/>
        </w:rPr>
        <w:t xml:space="preserve"> PSČ</w:t>
      </w:r>
      <w:r w:rsidRPr="006D5DC2">
        <w:rPr>
          <w:rFonts w:ascii="Arial" w:hAnsi="Arial" w:cs="Arial"/>
        </w:rPr>
        <w:t>..............................</w:t>
      </w:r>
      <w:r w:rsidR="0030409E">
        <w:rPr>
          <w:rFonts w:ascii="Arial" w:hAnsi="Arial" w:cs="Arial"/>
        </w:rPr>
        <w:t>.........</w:t>
      </w:r>
    </w:p>
    <w:p w14:paraId="04E27F5C" w14:textId="77777777" w:rsidR="009F050D" w:rsidRPr="009F050D" w:rsidRDefault="009F050D" w:rsidP="00E41393">
      <w:pPr>
        <w:tabs>
          <w:tab w:val="left" w:pos="851"/>
        </w:tabs>
        <w:jc w:val="both"/>
        <w:rPr>
          <w:rFonts w:ascii="Arial" w:hAnsi="Arial" w:cs="Arial"/>
        </w:rPr>
      </w:pPr>
    </w:p>
    <w:p w14:paraId="003C9EB4" w14:textId="77777777" w:rsidR="009F050D" w:rsidRPr="006D5DC2" w:rsidRDefault="009F050D" w:rsidP="00E41393">
      <w:pPr>
        <w:pStyle w:val="Odsekzoznamu"/>
        <w:numPr>
          <w:ilvl w:val="0"/>
          <w:numId w:val="11"/>
        </w:numPr>
        <w:tabs>
          <w:tab w:val="left" w:pos="851"/>
        </w:tabs>
        <w:rPr>
          <w:rFonts w:ascii="Arial" w:hAnsi="Arial" w:cs="Arial"/>
        </w:rPr>
      </w:pPr>
      <w:r w:rsidRPr="0030409E">
        <w:rPr>
          <w:rFonts w:ascii="Arial" w:hAnsi="Arial" w:cs="Arial"/>
          <w:b/>
        </w:rPr>
        <w:t>Názov poskytovateľa soc. služby podľa výberu</w:t>
      </w:r>
      <w:r w:rsidR="0030409E" w:rsidRPr="0030409E">
        <w:rPr>
          <w:rFonts w:ascii="Arial" w:hAnsi="Arial" w:cs="Arial"/>
          <w:b/>
        </w:rPr>
        <w:t>:</w:t>
      </w:r>
      <w:r w:rsidR="00170CBE">
        <w:rPr>
          <w:rFonts w:ascii="Arial" w:hAnsi="Arial" w:cs="Arial"/>
        </w:rPr>
        <w:t xml:space="preserve"> </w:t>
      </w:r>
      <w:r w:rsidRPr="006D5DC2">
        <w:rPr>
          <w:rFonts w:ascii="Arial" w:hAnsi="Arial" w:cs="Arial"/>
        </w:rPr>
        <w:t>...............................</w:t>
      </w:r>
      <w:r w:rsidR="00170CBE">
        <w:rPr>
          <w:rFonts w:ascii="Arial" w:hAnsi="Arial" w:cs="Arial"/>
        </w:rPr>
        <w:t>.</w:t>
      </w:r>
      <w:r w:rsidRPr="006D5DC2">
        <w:rPr>
          <w:rFonts w:ascii="Arial" w:hAnsi="Arial" w:cs="Arial"/>
        </w:rPr>
        <w:t>.....................</w:t>
      </w:r>
      <w:r w:rsidR="00E41393">
        <w:rPr>
          <w:rFonts w:ascii="Arial" w:hAnsi="Arial" w:cs="Arial"/>
        </w:rPr>
        <w:t>.......</w:t>
      </w:r>
    </w:p>
    <w:p w14:paraId="30A10E4C" w14:textId="77777777" w:rsidR="009F050D" w:rsidRPr="009F050D" w:rsidRDefault="009F050D" w:rsidP="00D330D1">
      <w:pPr>
        <w:tabs>
          <w:tab w:val="left" w:pos="851"/>
        </w:tabs>
        <w:jc w:val="both"/>
        <w:rPr>
          <w:rFonts w:ascii="Arial" w:hAnsi="Arial" w:cs="Arial"/>
        </w:rPr>
      </w:pPr>
    </w:p>
    <w:p w14:paraId="2DAE4836" w14:textId="77777777" w:rsidR="009F050D" w:rsidRPr="006D5DC2" w:rsidRDefault="009F050D" w:rsidP="00E41393">
      <w:pPr>
        <w:pStyle w:val="Odsekzoznamu"/>
        <w:numPr>
          <w:ilvl w:val="0"/>
          <w:numId w:val="11"/>
        </w:numPr>
        <w:tabs>
          <w:tab w:val="left" w:pos="851"/>
        </w:tabs>
        <w:rPr>
          <w:rFonts w:ascii="Arial" w:hAnsi="Arial" w:cs="Arial"/>
        </w:rPr>
      </w:pPr>
      <w:r w:rsidRPr="006D5DC2">
        <w:rPr>
          <w:rFonts w:ascii="Arial" w:hAnsi="Arial" w:cs="Arial"/>
          <w:b/>
        </w:rPr>
        <w:t>Miesto poskytovania sociálnej služb</w:t>
      </w:r>
      <w:r w:rsidR="006D5DC2" w:rsidRPr="006D5DC2">
        <w:rPr>
          <w:rFonts w:ascii="Arial" w:hAnsi="Arial" w:cs="Arial"/>
          <w:b/>
        </w:rPr>
        <w:t>y</w:t>
      </w:r>
      <w:r w:rsidR="00170CBE" w:rsidRPr="00170CBE">
        <w:rPr>
          <w:rFonts w:ascii="Arial" w:hAnsi="Arial" w:cs="Arial"/>
          <w:b/>
        </w:rPr>
        <w:t>:</w:t>
      </w:r>
      <w:r w:rsidR="00170CBE">
        <w:rPr>
          <w:rFonts w:ascii="Arial" w:hAnsi="Arial" w:cs="Arial"/>
        </w:rPr>
        <w:t xml:space="preserve"> </w:t>
      </w:r>
      <w:r w:rsidRPr="006D5DC2">
        <w:rPr>
          <w:rFonts w:ascii="Arial" w:hAnsi="Arial" w:cs="Arial"/>
        </w:rPr>
        <w:t>.........</w:t>
      </w:r>
      <w:r w:rsidR="009405B9" w:rsidRPr="006D5DC2">
        <w:rPr>
          <w:rFonts w:ascii="Arial" w:hAnsi="Arial" w:cs="Arial"/>
        </w:rPr>
        <w:t>.</w:t>
      </w:r>
      <w:r w:rsidRPr="006D5DC2">
        <w:rPr>
          <w:rFonts w:ascii="Arial" w:hAnsi="Arial" w:cs="Arial"/>
        </w:rPr>
        <w:t>..........................................................</w:t>
      </w:r>
      <w:r w:rsidR="00E41393">
        <w:rPr>
          <w:rFonts w:ascii="Arial" w:hAnsi="Arial" w:cs="Arial"/>
        </w:rPr>
        <w:t>......</w:t>
      </w:r>
      <w:r w:rsidRPr="006D5DC2">
        <w:rPr>
          <w:rFonts w:ascii="Arial" w:hAnsi="Arial" w:cs="Arial"/>
        </w:rPr>
        <w:t>..</w:t>
      </w:r>
    </w:p>
    <w:p w14:paraId="1215163D" w14:textId="77777777" w:rsidR="009F050D" w:rsidRPr="009F050D" w:rsidRDefault="009F050D" w:rsidP="00E41393">
      <w:pPr>
        <w:tabs>
          <w:tab w:val="left" w:pos="851"/>
        </w:tabs>
        <w:jc w:val="both"/>
        <w:rPr>
          <w:rFonts w:ascii="Arial" w:hAnsi="Arial" w:cs="Arial"/>
        </w:rPr>
      </w:pPr>
    </w:p>
    <w:p w14:paraId="4E02D4BC" w14:textId="77777777" w:rsidR="009F050D" w:rsidRDefault="009F050D" w:rsidP="00E41393">
      <w:pPr>
        <w:pStyle w:val="Odsekzoznamu"/>
        <w:numPr>
          <w:ilvl w:val="0"/>
          <w:numId w:val="11"/>
        </w:numPr>
        <w:tabs>
          <w:tab w:val="left" w:pos="851"/>
        </w:tabs>
        <w:jc w:val="both"/>
        <w:rPr>
          <w:rFonts w:ascii="Arial" w:hAnsi="Arial" w:cs="Arial"/>
          <w:b/>
        </w:rPr>
      </w:pPr>
      <w:r w:rsidRPr="006D5DC2">
        <w:rPr>
          <w:rFonts w:ascii="Arial" w:hAnsi="Arial" w:cs="Arial"/>
          <w:b/>
        </w:rPr>
        <w:t xml:space="preserve">Druh sociálnej služby, ktorá sa má poskytovať: </w:t>
      </w:r>
    </w:p>
    <w:p w14:paraId="5DA82170" w14:textId="77777777" w:rsidR="00E41393" w:rsidRPr="00E41393" w:rsidRDefault="00E41393" w:rsidP="00E41393">
      <w:pPr>
        <w:pStyle w:val="Odsekzoznamu"/>
        <w:tabs>
          <w:tab w:val="left" w:pos="851"/>
        </w:tabs>
        <w:jc w:val="both"/>
        <w:rPr>
          <w:rFonts w:ascii="Arial" w:hAnsi="Arial" w:cs="Arial"/>
          <w:b/>
        </w:rPr>
      </w:pPr>
    </w:p>
    <w:p w14:paraId="1617AA2B" w14:textId="77777777" w:rsidR="00E41393" w:rsidRDefault="00E41393" w:rsidP="00E41393">
      <w:pPr>
        <w:tabs>
          <w:tab w:val="left" w:pos="851"/>
        </w:tabs>
        <w:spacing w:after="0"/>
        <w:rPr>
          <w:rFonts w:ascii="Arial" w:hAnsi="Arial" w:cs="Arial"/>
        </w:rPr>
      </w:pPr>
      <w:r>
        <w:rPr>
          <w:rFonts w:ascii="Arial" w:hAnsi="Arial" w:cs="Arial"/>
        </w:rPr>
        <w:t xml:space="preserve">      </w:t>
      </w:r>
      <w:r w:rsidR="006D5DC2" w:rsidRPr="00E41393">
        <w:rPr>
          <w:rFonts w:ascii="Arial" w:hAnsi="Arial" w:cs="Arial"/>
        </w:rPr>
        <w:t xml:space="preserve">□  Domov sociálnych služieb                                     </w:t>
      </w:r>
      <w:r w:rsidR="0030409E" w:rsidRPr="00E41393">
        <w:rPr>
          <w:rFonts w:ascii="Arial" w:hAnsi="Arial" w:cs="Arial"/>
        </w:rPr>
        <w:t xml:space="preserve"> </w:t>
      </w:r>
      <w:r w:rsidR="006D5DC2" w:rsidRPr="00E41393">
        <w:rPr>
          <w:rFonts w:ascii="Arial" w:hAnsi="Arial" w:cs="Arial"/>
        </w:rPr>
        <w:t>□  Špecializované zariadenie</w:t>
      </w:r>
      <w:r w:rsidR="006D5DC2" w:rsidRPr="00E41393">
        <w:rPr>
          <w:rFonts w:ascii="Arial" w:hAnsi="Arial" w:cs="Arial"/>
        </w:rPr>
        <w:tab/>
        <w:t xml:space="preserve"> </w:t>
      </w:r>
    </w:p>
    <w:p w14:paraId="24E7FD5A" w14:textId="77777777" w:rsidR="006D5DC2" w:rsidRPr="00E41393" w:rsidRDefault="006D5DC2" w:rsidP="00E41393">
      <w:pPr>
        <w:tabs>
          <w:tab w:val="left" w:pos="851"/>
        </w:tabs>
        <w:spacing w:after="0"/>
        <w:rPr>
          <w:rFonts w:ascii="Arial" w:hAnsi="Arial" w:cs="Arial"/>
        </w:rPr>
      </w:pPr>
      <w:r w:rsidRPr="00E41393">
        <w:rPr>
          <w:rFonts w:ascii="Arial" w:hAnsi="Arial" w:cs="Arial"/>
        </w:rPr>
        <w:t xml:space="preserve">          </w:t>
      </w:r>
    </w:p>
    <w:p w14:paraId="72EF3557" w14:textId="77777777" w:rsidR="009F050D" w:rsidRPr="00E41393" w:rsidRDefault="00E41393" w:rsidP="00E41393">
      <w:pPr>
        <w:tabs>
          <w:tab w:val="left" w:pos="851"/>
        </w:tabs>
        <w:spacing w:after="0"/>
        <w:rPr>
          <w:rFonts w:ascii="Arial" w:hAnsi="Arial" w:cs="Arial"/>
        </w:rPr>
      </w:pPr>
      <w:r>
        <w:rPr>
          <w:rFonts w:ascii="Arial" w:hAnsi="Arial" w:cs="Arial"/>
        </w:rPr>
        <w:t xml:space="preserve">      </w:t>
      </w:r>
      <w:r w:rsidR="006D5DC2" w:rsidRPr="00E41393">
        <w:rPr>
          <w:rFonts w:ascii="Arial" w:hAnsi="Arial" w:cs="Arial"/>
        </w:rPr>
        <w:t>□  Zariadenie podporovaného bývania</w:t>
      </w:r>
      <w:r w:rsidR="006D5DC2" w:rsidRPr="00E41393">
        <w:rPr>
          <w:rFonts w:ascii="Arial" w:hAnsi="Arial" w:cs="Arial"/>
        </w:rPr>
        <w:tab/>
        <w:t xml:space="preserve">             </w:t>
      </w:r>
      <w:r>
        <w:rPr>
          <w:rFonts w:ascii="Arial" w:hAnsi="Arial" w:cs="Arial"/>
        </w:rPr>
        <w:t xml:space="preserve">      </w:t>
      </w:r>
      <w:r w:rsidR="006D5DC2" w:rsidRPr="00E41393">
        <w:rPr>
          <w:rFonts w:ascii="Arial" w:hAnsi="Arial" w:cs="Arial"/>
        </w:rPr>
        <w:t xml:space="preserve"> □   Rehabilitačné stredisko</w:t>
      </w:r>
    </w:p>
    <w:p w14:paraId="34645376" w14:textId="77777777" w:rsidR="009F050D" w:rsidRPr="009F050D" w:rsidRDefault="009F050D" w:rsidP="00457E98">
      <w:pPr>
        <w:tabs>
          <w:tab w:val="left" w:pos="851"/>
        </w:tabs>
        <w:jc w:val="both"/>
        <w:rPr>
          <w:rFonts w:ascii="Arial" w:hAnsi="Arial" w:cs="Arial"/>
        </w:rPr>
      </w:pPr>
    </w:p>
    <w:p w14:paraId="7E739368" w14:textId="77777777" w:rsidR="00085685" w:rsidRDefault="009F050D" w:rsidP="00D330D1">
      <w:pPr>
        <w:pStyle w:val="Odsekzoznamu"/>
        <w:numPr>
          <w:ilvl w:val="0"/>
          <w:numId w:val="11"/>
        </w:numPr>
        <w:tabs>
          <w:tab w:val="left" w:pos="851"/>
        </w:tabs>
        <w:jc w:val="both"/>
        <w:rPr>
          <w:rFonts w:ascii="Arial" w:hAnsi="Arial" w:cs="Arial"/>
        </w:rPr>
      </w:pPr>
      <w:r w:rsidRPr="006D5DC2">
        <w:rPr>
          <w:rFonts w:ascii="Arial" w:hAnsi="Arial" w:cs="Arial"/>
          <w:b/>
        </w:rPr>
        <w:t>Forma sociálnej služby</w:t>
      </w:r>
      <w:r w:rsidR="00E41393">
        <w:rPr>
          <w:rFonts w:ascii="Arial" w:hAnsi="Arial" w:cs="Arial"/>
          <w:b/>
        </w:rPr>
        <w:t xml:space="preserve">:    </w:t>
      </w:r>
      <w:r w:rsidRPr="006D5DC2">
        <w:rPr>
          <w:rFonts w:ascii="Arial" w:hAnsi="Arial" w:cs="Arial"/>
          <w:i/>
        </w:rPr>
        <w:t>ambulantná</w:t>
      </w:r>
      <w:r w:rsidR="006D5DC2" w:rsidRPr="006D5DC2">
        <w:rPr>
          <w:rFonts w:ascii="Arial" w:hAnsi="Arial" w:cs="Arial"/>
          <w:i/>
        </w:rPr>
        <w:t xml:space="preserve">,  </w:t>
      </w:r>
      <w:r w:rsidRPr="006D5DC2">
        <w:rPr>
          <w:rFonts w:ascii="Arial" w:hAnsi="Arial" w:cs="Arial"/>
          <w:i/>
        </w:rPr>
        <w:t>terénna</w:t>
      </w:r>
      <w:r w:rsidR="006D5DC2" w:rsidRPr="006D5DC2">
        <w:rPr>
          <w:rFonts w:ascii="Arial" w:hAnsi="Arial" w:cs="Arial"/>
          <w:i/>
        </w:rPr>
        <w:t xml:space="preserve">,  </w:t>
      </w:r>
      <w:r w:rsidRPr="006D5DC2">
        <w:rPr>
          <w:rFonts w:ascii="Arial" w:hAnsi="Arial" w:cs="Arial"/>
          <w:i/>
        </w:rPr>
        <w:t>pobytová</w:t>
      </w:r>
      <w:r w:rsidRPr="006D5DC2">
        <w:rPr>
          <w:rFonts w:ascii="Arial" w:hAnsi="Arial" w:cs="Arial"/>
        </w:rPr>
        <w:t xml:space="preserve"> </w:t>
      </w:r>
      <w:r w:rsidR="00085685">
        <w:rPr>
          <w:rFonts w:ascii="Arial" w:hAnsi="Arial" w:cs="Arial"/>
        </w:rPr>
        <w:t xml:space="preserve"> - týždenná </w:t>
      </w:r>
    </w:p>
    <w:p w14:paraId="07E2A572" w14:textId="55F5A4CF" w:rsidR="00D330D1" w:rsidRDefault="00085685" w:rsidP="00085685">
      <w:pPr>
        <w:pStyle w:val="Odsekzoznamu"/>
        <w:tabs>
          <w:tab w:val="left" w:pos="851"/>
        </w:tabs>
        <w:ind w:left="36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85685">
        <w:rPr>
          <w:rFonts w:ascii="Arial" w:hAnsi="Arial" w:cs="Arial"/>
        </w:rPr>
        <w:t>-</w:t>
      </w:r>
      <w:r>
        <w:rPr>
          <w:rFonts w:ascii="Arial" w:hAnsi="Arial" w:cs="Arial"/>
        </w:rPr>
        <w:t xml:space="preserve"> celoročná</w:t>
      </w:r>
      <w:r w:rsidR="009F050D" w:rsidRPr="006D5DC2">
        <w:rPr>
          <w:rFonts w:ascii="Arial" w:hAnsi="Arial" w:cs="Arial"/>
        </w:rPr>
        <w:t>*</w:t>
      </w:r>
    </w:p>
    <w:p w14:paraId="5484B6A5" w14:textId="77777777" w:rsidR="00457E98" w:rsidRDefault="00457E98" w:rsidP="00457E98">
      <w:pPr>
        <w:pStyle w:val="Odsekzoznamu"/>
        <w:tabs>
          <w:tab w:val="left" w:pos="851"/>
        </w:tabs>
        <w:ind w:left="360"/>
        <w:jc w:val="both"/>
        <w:rPr>
          <w:rFonts w:ascii="Arial" w:hAnsi="Arial" w:cs="Arial"/>
        </w:rPr>
      </w:pPr>
    </w:p>
    <w:p w14:paraId="3BD42454" w14:textId="6F2C559C" w:rsidR="00457E98" w:rsidRPr="00D330D1" w:rsidRDefault="00457E98" w:rsidP="0083684F">
      <w:pPr>
        <w:pStyle w:val="Odsekzoznamu"/>
        <w:numPr>
          <w:ilvl w:val="0"/>
          <w:numId w:val="11"/>
        </w:numPr>
        <w:tabs>
          <w:tab w:val="left" w:pos="851"/>
        </w:tabs>
        <w:ind w:left="357" w:hanging="357"/>
        <w:jc w:val="both"/>
        <w:rPr>
          <w:rFonts w:ascii="Arial" w:hAnsi="Arial" w:cs="Arial"/>
        </w:rPr>
      </w:pPr>
      <w:r>
        <w:rPr>
          <w:rFonts w:ascii="Arial" w:hAnsi="Arial" w:cs="Arial"/>
          <w:b/>
        </w:rPr>
        <w:t xml:space="preserve">Predpokladaný deň začatia poskytovania sociálnej služby: </w:t>
      </w:r>
    </w:p>
    <w:p w14:paraId="1CF1B625" w14:textId="77777777" w:rsidR="00D330D1" w:rsidRPr="009F050D" w:rsidRDefault="00D330D1" w:rsidP="00D330D1">
      <w:pPr>
        <w:tabs>
          <w:tab w:val="left" w:pos="851"/>
        </w:tabs>
        <w:jc w:val="both"/>
        <w:rPr>
          <w:rFonts w:ascii="Arial" w:hAnsi="Arial" w:cs="Arial"/>
        </w:rPr>
      </w:pPr>
    </w:p>
    <w:p w14:paraId="7FE577F6" w14:textId="77777777" w:rsidR="00D330D1" w:rsidRPr="00D330D1" w:rsidRDefault="00D330D1" w:rsidP="00D330D1">
      <w:pPr>
        <w:pStyle w:val="Odsekzoznamu"/>
        <w:numPr>
          <w:ilvl w:val="0"/>
          <w:numId w:val="11"/>
        </w:numPr>
        <w:tabs>
          <w:tab w:val="left" w:pos="851"/>
        </w:tabs>
        <w:jc w:val="both"/>
        <w:rPr>
          <w:rFonts w:ascii="Arial" w:hAnsi="Arial" w:cs="Arial"/>
        </w:rPr>
      </w:pPr>
      <w:r w:rsidRPr="0030409E">
        <w:rPr>
          <w:rFonts w:ascii="Arial" w:hAnsi="Arial" w:cs="Arial"/>
          <w:b/>
        </w:rPr>
        <w:t>Čas poskytovania sociálnej služby:</w:t>
      </w:r>
      <w:r w:rsidRPr="006D5DC2">
        <w:rPr>
          <w:rFonts w:ascii="Arial" w:hAnsi="Arial" w:cs="Arial"/>
        </w:rPr>
        <w:t xml:space="preserve"> </w:t>
      </w:r>
      <w:r>
        <w:rPr>
          <w:rFonts w:ascii="Arial" w:hAnsi="Arial" w:cs="Arial"/>
        </w:rPr>
        <w:t xml:space="preserve">   </w:t>
      </w:r>
      <w:r w:rsidRPr="00E41393">
        <w:rPr>
          <w:rFonts w:ascii="Arial" w:hAnsi="Arial" w:cs="Arial"/>
          <w:i/>
        </w:rPr>
        <w:t>určitý</w:t>
      </w:r>
      <w:r>
        <w:rPr>
          <w:rFonts w:ascii="Arial" w:hAnsi="Arial" w:cs="Arial"/>
          <w:i/>
        </w:rPr>
        <w:t xml:space="preserve">, </w:t>
      </w:r>
      <w:r w:rsidRPr="00E41393">
        <w:rPr>
          <w:rFonts w:ascii="Arial" w:hAnsi="Arial" w:cs="Arial"/>
          <w:i/>
        </w:rPr>
        <w:t xml:space="preserve"> neurčitý*</w:t>
      </w:r>
    </w:p>
    <w:p w14:paraId="2138265C" w14:textId="77777777" w:rsidR="00D330D1" w:rsidRPr="00D330D1" w:rsidRDefault="00D330D1" w:rsidP="00D330D1">
      <w:pPr>
        <w:pStyle w:val="Odsekzoznamu"/>
        <w:rPr>
          <w:rFonts w:ascii="Arial" w:hAnsi="Arial" w:cs="Arial"/>
        </w:rPr>
      </w:pPr>
    </w:p>
    <w:p w14:paraId="34EDD5A8" w14:textId="74CA4825" w:rsidR="00D330D1" w:rsidRPr="00457E98" w:rsidRDefault="0060295B" w:rsidP="00457E98">
      <w:pPr>
        <w:pStyle w:val="Odsekzoznamu"/>
        <w:tabs>
          <w:tab w:val="left" w:pos="851"/>
        </w:tabs>
        <w:rPr>
          <w:rFonts w:ascii="Arial" w:hAnsi="Arial" w:cs="Arial"/>
          <w:i/>
          <w:sz w:val="20"/>
          <w:szCs w:val="20"/>
        </w:rPr>
      </w:pPr>
      <w:r w:rsidRPr="002862F9">
        <w:rPr>
          <w:rFonts w:ascii="Arial" w:hAnsi="Arial" w:cs="Arial"/>
          <w:i/>
          <w:sz w:val="20"/>
          <w:szCs w:val="20"/>
        </w:rPr>
        <w:lastRenderedPageBreak/>
        <w:t>*čo sa nehodí prečiarknite</w:t>
      </w:r>
    </w:p>
    <w:p w14:paraId="232A4EFF" w14:textId="77777777" w:rsidR="00D330D1" w:rsidRPr="00D330D1" w:rsidRDefault="00D330D1" w:rsidP="00D330D1">
      <w:pPr>
        <w:pStyle w:val="Odsekzoznamu"/>
        <w:numPr>
          <w:ilvl w:val="0"/>
          <w:numId w:val="11"/>
        </w:numPr>
        <w:tabs>
          <w:tab w:val="left" w:pos="851"/>
        </w:tabs>
        <w:spacing w:line="360" w:lineRule="auto"/>
        <w:jc w:val="both"/>
        <w:rPr>
          <w:rFonts w:ascii="Arial" w:hAnsi="Arial" w:cs="Arial"/>
        </w:rPr>
      </w:pPr>
      <w:r w:rsidRPr="00D330D1">
        <w:rPr>
          <w:rFonts w:ascii="Arial" w:hAnsi="Arial" w:cs="Arial"/>
          <w:b/>
        </w:rPr>
        <w:t>Meno a priezvisko, adresa zákonného zástupcu</w:t>
      </w:r>
      <w:r w:rsidR="008F719F">
        <w:rPr>
          <w:rFonts w:ascii="Arial" w:hAnsi="Arial" w:cs="Arial"/>
        </w:rPr>
        <w:t xml:space="preserve">: </w:t>
      </w:r>
      <w:r w:rsidRPr="00D330D1">
        <w:rPr>
          <w:rFonts w:ascii="Arial" w:hAnsi="Arial" w:cs="Arial"/>
        </w:rPr>
        <w:t>………………</w:t>
      </w:r>
      <w:r w:rsidR="008F719F">
        <w:rPr>
          <w:rFonts w:ascii="Arial" w:hAnsi="Arial" w:cs="Arial"/>
        </w:rPr>
        <w:t>.</w:t>
      </w:r>
      <w:r w:rsidRPr="00D330D1">
        <w:rPr>
          <w:rFonts w:ascii="Arial" w:hAnsi="Arial" w:cs="Arial"/>
        </w:rPr>
        <w:t>…………………….........</w:t>
      </w:r>
    </w:p>
    <w:p w14:paraId="2925529F" w14:textId="77777777" w:rsidR="00D330D1" w:rsidRPr="00D330D1" w:rsidRDefault="00D330D1" w:rsidP="00D330D1">
      <w:pPr>
        <w:pStyle w:val="Odsekzoznamu"/>
        <w:spacing w:line="360" w:lineRule="auto"/>
        <w:ind w:left="360"/>
        <w:rPr>
          <w:rFonts w:ascii="Arial" w:hAnsi="Arial" w:cs="Arial"/>
        </w:rPr>
      </w:pPr>
      <w:r w:rsidRPr="00D330D1">
        <w:rPr>
          <w:rFonts w:ascii="Arial" w:hAnsi="Arial" w:cs="Arial"/>
        </w:rPr>
        <w:t>.............................................................................................................................................</w:t>
      </w:r>
      <w:r>
        <w:rPr>
          <w:rFonts w:ascii="Arial" w:hAnsi="Arial" w:cs="Arial"/>
        </w:rPr>
        <w:t>.</w:t>
      </w:r>
    </w:p>
    <w:p w14:paraId="17DF6A44" w14:textId="77777777" w:rsidR="00D330D1" w:rsidRDefault="00D330D1" w:rsidP="00D330D1">
      <w:pPr>
        <w:pStyle w:val="Odsekzoznamu"/>
        <w:spacing w:line="360" w:lineRule="auto"/>
        <w:ind w:left="360"/>
        <w:jc w:val="both"/>
        <w:rPr>
          <w:rFonts w:ascii="Arial" w:hAnsi="Arial" w:cs="Arial"/>
        </w:rPr>
      </w:pPr>
      <w:r w:rsidRPr="00D330D1">
        <w:rPr>
          <w:rFonts w:ascii="Arial" w:hAnsi="Arial" w:cs="Arial"/>
        </w:rPr>
        <w:t xml:space="preserve">/ak je žiadateľ obmedzený v spôsobilosti na právne úkony/ právoplatné rozhodnutie Okresného súdu v ...................................................... o obmedzení spôsobilosti na právne úkony zo dňa..............................číslo ……….........………….                </w:t>
      </w:r>
    </w:p>
    <w:p w14:paraId="70FC77A2" w14:textId="77777777" w:rsidR="00D330D1" w:rsidRPr="00D330D1" w:rsidRDefault="00D330D1" w:rsidP="00D330D1">
      <w:pPr>
        <w:pStyle w:val="Odsekzoznamu"/>
        <w:spacing w:line="360" w:lineRule="auto"/>
        <w:ind w:left="360"/>
        <w:jc w:val="both"/>
        <w:rPr>
          <w:rFonts w:ascii="Arial" w:hAnsi="Arial" w:cs="Arial"/>
        </w:rPr>
      </w:pPr>
    </w:p>
    <w:p w14:paraId="20868641" w14:textId="77777777" w:rsidR="00D330D1" w:rsidRPr="00D330D1" w:rsidRDefault="00D330D1" w:rsidP="00D330D1">
      <w:pPr>
        <w:pStyle w:val="Odsekzoznamu"/>
        <w:numPr>
          <w:ilvl w:val="0"/>
          <w:numId w:val="11"/>
        </w:numPr>
        <w:tabs>
          <w:tab w:val="left" w:pos="851"/>
        </w:tabs>
        <w:spacing w:line="360" w:lineRule="auto"/>
        <w:rPr>
          <w:rFonts w:ascii="Arial" w:hAnsi="Arial" w:cs="Arial"/>
          <w:b/>
        </w:rPr>
      </w:pPr>
      <w:r w:rsidRPr="00D330D1">
        <w:rPr>
          <w:rFonts w:ascii="Arial" w:hAnsi="Arial" w:cs="Arial"/>
          <w:b/>
        </w:rPr>
        <w:t xml:space="preserve">Meno a priezvisko,  presná adresa kontaktnej osoby : </w:t>
      </w:r>
      <w:r w:rsidRPr="00D330D1">
        <w:rPr>
          <w:rFonts w:ascii="Arial" w:hAnsi="Arial" w:cs="Arial"/>
        </w:rPr>
        <w:t>.................................................. .............................................................................................................................................. e -mail :.......................................................telefón : ...........................................................</w:t>
      </w:r>
    </w:p>
    <w:p w14:paraId="63D91D97" w14:textId="77777777" w:rsidR="001434D3" w:rsidRDefault="001434D3" w:rsidP="001434D3">
      <w:pPr>
        <w:pStyle w:val="Odsekzoznamu"/>
        <w:spacing w:after="0" w:line="240" w:lineRule="auto"/>
        <w:ind w:left="360"/>
        <w:rPr>
          <w:rFonts w:ascii="Arial" w:hAnsi="Arial" w:cs="Arial"/>
          <w:b/>
        </w:rPr>
      </w:pPr>
    </w:p>
    <w:p w14:paraId="1B51099E" w14:textId="77777777" w:rsidR="001434D3" w:rsidRPr="00B76014" w:rsidRDefault="001434D3" w:rsidP="001434D3">
      <w:pPr>
        <w:pStyle w:val="Odsekzoznamu"/>
        <w:numPr>
          <w:ilvl w:val="0"/>
          <w:numId w:val="11"/>
        </w:numPr>
        <w:spacing w:after="0" w:line="240" w:lineRule="auto"/>
        <w:rPr>
          <w:rFonts w:ascii="Arial" w:hAnsi="Arial" w:cs="Arial"/>
          <w:b/>
        </w:rPr>
      </w:pPr>
      <w:r w:rsidRPr="00B76014">
        <w:rPr>
          <w:rFonts w:ascii="Arial" w:hAnsi="Arial" w:cs="Arial"/>
          <w:b/>
        </w:rPr>
        <w:t>Vyhlásenie žiadateľa (zákonného zástupcu):</w:t>
      </w:r>
    </w:p>
    <w:p w14:paraId="0EEAAB1F" w14:textId="77777777" w:rsidR="001434D3" w:rsidRDefault="001434D3" w:rsidP="001434D3">
      <w:pPr>
        <w:spacing w:after="0" w:line="240" w:lineRule="auto"/>
        <w:rPr>
          <w:rFonts w:ascii="Arial" w:hAnsi="Arial" w:cs="Arial"/>
        </w:rPr>
      </w:pPr>
    </w:p>
    <w:p w14:paraId="5BB38AFE" w14:textId="77777777" w:rsidR="001434D3" w:rsidRPr="00B76014" w:rsidRDefault="001434D3" w:rsidP="001434D3">
      <w:pPr>
        <w:spacing w:after="0" w:line="240" w:lineRule="auto"/>
        <w:ind w:left="360"/>
        <w:jc w:val="both"/>
        <w:rPr>
          <w:rFonts w:ascii="Arial" w:hAnsi="Arial" w:cs="Arial"/>
        </w:rPr>
      </w:pPr>
      <w:r>
        <w:rPr>
          <w:rFonts w:ascii="Arial" w:hAnsi="Arial" w:cs="Arial"/>
        </w:rPr>
        <w:t>Vyhlasujem, že všetky údaje v tejto žiadosti som uviedol/uviedla podľa skutočnosti. V prípade uvedenia nepravdivých údajov som si vedomý/vedomá právnych dôsledkov z toho vyplývajúcich.</w:t>
      </w:r>
    </w:p>
    <w:p w14:paraId="11E81E19" w14:textId="77777777" w:rsidR="00B35C6C" w:rsidRDefault="00B35C6C" w:rsidP="008F719F">
      <w:pPr>
        <w:tabs>
          <w:tab w:val="left" w:pos="851"/>
        </w:tabs>
        <w:spacing w:after="0" w:line="360" w:lineRule="auto"/>
        <w:rPr>
          <w:rFonts w:ascii="Arial" w:hAnsi="Arial" w:cs="Arial"/>
          <w:b/>
        </w:rPr>
      </w:pPr>
    </w:p>
    <w:p w14:paraId="10D7672C" w14:textId="77777777" w:rsidR="00D330D1" w:rsidRPr="00B35C6C" w:rsidRDefault="00D330D1" w:rsidP="008F719F">
      <w:pPr>
        <w:tabs>
          <w:tab w:val="left" w:pos="851"/>
        </w:tabs>
        <w:spacing w:after="0" w:line="360" w:lineRule="auto"/>
        <w:rPr>
          <w:rFonts w:ascii="Arial" w:hAnsi="Arial" w:cs="Arial"/>
          <w:b/>
          <w:sz w:val="20"/>
          <w:szCs w:val="20"/>
        </w:rPr>
      </w:pPr>
      <w:r w:rsidRPr="00B35C6C">
        <w:rPr>
          <w:rFonts w:ascii="Arial" w:hAnsi="Arial" w:cs="Arial"/>
          <w:b/>
          <w:sz w:val="20"/>
          <w:szCs w:val="20"/>
        </w:rPr>
        <w:t>Spracovanie osobných údajov žiadateľa</w:t>
      </w:r>
    </w:p>
    <w:p w14:paraId="329DBE67" w14:textId="77777777" w:rsidR="00D330D1" w:rsidRPr="00B35C6C" w:rsidRDefault="00D330D1" w:rsidP="008F719F">
      <w:pPr>
        <w:spacing w:after="0" w:line="240" w:lineRule="auto"/>
        <w:jc w:val="both"/>
        <w:rPr>
          <w:rFonts w:ascii="Arial" w:hAnsi="Arial" w:cs="Arial"/>
          <w:sz w:val="20"/>
          <w:szCs w:val="20"/>
        </w:rPr>
      </w:pPr>
      <w:r w:rsidRPr="00B35C6C">
        <w:rPr>
          <w:rFonts w:ascii="Arial" w:hAnsi="Arial" w:cs="Arial"/>
          <w:sz w:val="20"/>
          <w:szCs w:val="20"/>
        </w:rPr>
        <w:t xml:space="preserve">Trnavský samosprávny kraj, IČO: 37 836 901, spracúva poskytnuté osobné údaje v súlade s Nariadením Európskeho parlamentu a Rady (EÚ) 2016/679, resp. zákona č. 18/2018 Z. z. o ochrane fyzických osôb pri spracúvaní osobných údajov a o voľnom pohybe takýchto údajov, na základe zákonného právneho základu, ktorým je zákon č. 448/2008 Z. z. o sociálnych službách a o zmene a doplnení zákona č. 455/1991 Zb. o živnostenskom podnikaní (živnostenský zákon) v znení neskorších predpisov. Údaje budú uchovávané po dobu stanovenú zákonom v archívoch a registratúrach a po uplynutí príslušných lehôt budú zlikvidované. </w:t>
      </w:r>
    </w:p>
    <w:p w14:paraId="689E50D4" w14:textId="77777777" w:rsidR="00D330D1" w:rsidRPr="00B35C6C" w:rsidRDefault="00D330D1" w:rsidP="008F719F">
      <w:pPr>
        <w:spacing w:after="0" w:line="240" w:lineRule="auto"/>
        <w:jc w:val="both"/>
        <w:rPr>
          <w:rFonts w:ascii="Arial" w:hAnsi="Arial" w:cs="Arial"/>
          <w:sz w:val="20"/>
          <w:szCs w:val="20"/>
        </w:rPr>
      </w:pPr>
      <w:r w:rsidRPr="00B35C6C">
        <w:rPr>
          <w:rFonts w:ascii="Arial" w:hAnsi="Arial" w:cs="Arial"/>
          <w:sz w:val="20"/>
          <w:szCs w:val="20"/>
        </w:rPr>
        <w:t xml:space="preserve">Dotknutá osoba môže od prevádzkovateľa požadovať prístup k jej osobným údajom, má právo na ich opravu, právo namietať proti spracúvaniu, ak je spracúvanie osobných údajov nezákonné na základe rozhodnutia úradu na ochranu osobných údajov alebo iného orgánu príslušného na rozhodnutie o nezákonnom spracúvaní, ako aj právo podať sťažnosť dozornému orgánu. Predmetné práva si dotknutá osoba môže uplatniť písomne doručením žiadosti na adresu: Trnavský samosprávny kraj, P.O. BOX 128, Starohájska 10, 917 01 Trnava osobne do podateľne alebo elektronicky na e-mail </w:t>
      </w:r>
      <w:hyperlink r:id="rId8" w:history="1">
        <w:r w:rsidRPr="00B35C6C">
          <w:rPr>
            <w:rStyle w:val="Hypertextovprepojenie"/>
            <w:rFonts w:ascii="Arial" w:hAnsi="Arial" w:cs="Arial"/>
            <w:sz w:val="20"/>
            <w:szCs w:val="20"/>
          </w:rPr>
          <w:t>zodpovedna.osoba@trnava-vuc.sk</w:t>
        </w:r>
      </w:hyperlink>
      <w:r w:rsidRPr="00B35C6C">
        <w:rPr>
          <w:rFonts w:ascii="Arial" w:hAnsi="Arial" w:cs="Arial"/>
          <w:sz w:val="20"/>
          <w:szCs w:val="20"/>
        </w:rPr>
        <w:t xml:space="preserve">. Pre bližšie oboznámenie sa s Vašimi právami a našimi povinnosťami nájdete informácie na stránkach VÚC Trnava </w:t>
      </w:r>
      <w:hyperlink r:id="rId9" w:history="1">
        <w:r w:rsidRPr="00B35C6C">
          <w:rPr>
            <w:rStyle w:val="Hypertextovprepojenie"/>
            <w:rFonts w:ascii="Arial" w:hAnsi="Arial" w:cs="Arial"/>
            <w:sz w:val="20"/>
            <w:szCs w:val="20"/>
          </w:rPr>
          <w:t>https://www.trnava-vuc.sk</w:t>
        </w:r>
      </w:hyperlink>
      <w:r w:rsidRPr="00B35C6C">
        <w:rPr>
          <w:rFonts w:ascii="Arial" w:hAnsi="Arial" w:cs="Arial"/>
          <w:sz w:val="20"/>
          <w:szCs w:val="20"/>
        </w:rPr>
        <w:t xml:space="preserve"> v časti Ochrana osobných údajov.  </w:t>
      </w:r>
    </w:p>
    <w:p w14:paraId="1C8FC5EF" w14:textId="77777777" w:rsidR="00D330D1" w:rsidRDefault="00D330D1" w:rsidP="00D330D1">
      <w:pPr>
        <w:spacing w:after="0" w:line="240" w:lineRule="auto"/>
        <w:jc w:val="both"/>
        <w:rPr>
          <w:rFonts w:ascii="Arial" w:hAnsi="Arial" w:cs="Arial"/>
          <w:b/>
        </w:rPr>
      </w:pPr>
    </w:p>
    <w:p w14:paraId="52A93166" w14:textId="77777777" w:rsidR="00D330D1" w:rsidRDefault="00D330D1" w:rsidP="00D330D1">
      <w:pPr>
        <w:spacing w:after="0" w:line="240" w:lineRule="auto"/>
        <w:jc w:val="both"/>
        <w:rPr>
          <w:rFonts w:ascii="Arial" w:hAnsi="Arial" w:cs="Arial"/>
          <w:b/>
        </w:rPr>
      </w:pPr>
    </w:p>
    <w:p w14:paraId="3FD8EC26" w14:textId="77777777" w:rsidR="00E54BD4" w:rsidRPr="00D330D1" w:rsidRDefault="00E54BD4" w:rsidP="00D330D1">
      <w:pPr>
        <w:spacing w:after="0" w:line="240" w:lineRule="auto"/>
        <w:jc w:val="both"/>
        <w:rPr>
          <w:rFonts w:ascii="Arial" w:hAnsi="Arial" w:cs="Arial"/>
          <w:b/>
        </w:rPr>
      </w:pPr>
    </w:p>
    <w:p w14:paraId="7FE83C53" w14:textId="77777777" w:rsidR="00D330D1" w:rsidRPr="009F050D" w:rsidRDefault="00D330D1" w:rsidP="00D330D1">
      <w:pPr>
        <w:rPr>
          <w:rFonts w:ascii="Arial" w:hAnsi="Arial" w:cs="Arial"/>
        </w:rPr>
      </w:pPr>
      <w:r w:rsidRPr="009F050D">
        <w:rPr>
          <w:rFonts w:ascii="Arial" w:hAnsi="Arial" w:cs="Arial"/>
        </w:rPr>
        <w:t>V ....................................dňa: ............................</w:t>
      </w:r>
    </w:p>
    <w:p w14:paraId="0B5F4A25" w14:textId="77777777" w:rsidR="00D330D1" w:rsidRPr="009F050D" w:rsidRDefault="00D330D1" w:rsidP="00D330D1">
      <w:pPr>
        <w:rPr>
          <w:rFonts w:ascii="Arial" w:hAnsi="Arial" w:cs="Arial"/>
        </w:rPr>
      </w:pPr>
      <w:r w:rsidRPr="009F050D">
        <w:rPr>
          <w:rFonts w:ascii="Arial" w:hAnsi="Arial" w:cs="Arial"/>
        </w:rPr>
        <w:t xml:space="preserve">              </w:t>
      </w:r>
    </w:p>
    <w:p w14:paraId="61AC2902" w14:textId="77777777" w:rsidR="00D330D1" w:rsidRDefault="00D330D1" w:rsidP="00D330D1">
      <w:pPr>
        <w:rPr>
          <w:rFonts w:ascii="Arial" w:hAnsi="Arial" w:cs="Arial"/>
        </w:rPr>
      </w:pPr>
      <w:r w:rsidRPr="009F050D">
        <w:rPr>
          <w:rFonts w:ascii="Arial" w:hAnsi="Arial" w:cs="Arial"/>
        </w:rPr>
        <w:t xml:space="preserve">          </w:t>
      </w:r>
    </w:p>
    <w:p w14:paraId="24AE1B14" w14:textId="77777777" w:rsidR="00D330D1" w:rsidRPr="009F050D" w:rsidRDefault="00D330D1" w:rsidP="00D330D1">
      <w:pPr>
        <w:rPr>
          <w:rFonts w:ascii="Arial" w:hAnsi="Arial" w:cs="Arial"/>
        </w:rPr>
      </w:pPr>
      <w:r w:rsidRPr="009F050D">
        <w:rPr>
          <w:rFonts w:ascii="Arial" w:hAnsi="Arial" w:cs="Arial"/>
        </w:rPr>
        <w:t xml:space="preserve">                                                           ......................................................................</w:t>
      </w:r>
    </w:p>
    <w:p w14:paraId="46519094" w14:textId="77777777" w:rsidR="00D330D1" w:rsidRPr="006D31B4" w:rsidRDefault="00D330D1" w:rsidP="00D330D1">
      <w:pPr>
        <w:ind w:left="1416"/>
        <w:rPr>
          <w:rFonts w:ascii="Arial" w:hAnsi="Arial" w:cs="Arial"/>
          <w:b/>
        </w:rPr>
      </w:pPr>
      <w:r w:rsidRPr="009F050D">
        <w:rPr>
          <w:rFonts w:ascii="Arial" w:hAnsi="Arial" w:cs="Arial"/>
        </w:rPr>
        <w:t xml:space="preserve">                                                 </w:t>
      </w:r>
      <w:r w:rsidRPr="006D31B4">
        <w:rPr>
          <w:rFonts w:ascii="Arial" w:hAnsi="Arial" w:cs="Arial"/>
          <w:b/>
        </w:rPr>
        <w:t>vlastnoručný podpis žiadateľa</w:t>
      </w:r>
    </w:p>
    <w:p w14:paraId="42244E17" w14:textId="77777777" w:rsidR="00D330D1" w:rsidRPr="009F050D" w:rsidRDefault="00D330D1" w:rsidP="00D330D1">
      <w:pPr>
        <w:spacing w:after="0"/>
        <w:rPr>
          <w:rFonts w:ascii="Arial" w:hAnsi="Arial" w:cs="Arial"/>
          <w:sz w:val="20"/>
          <w:szCs w:val="20"/>
        </w:rPr>
      </w:pPr>
      <w:r w:rsidRPr="009F050D">
        <w:rPr>
          <w:rFonts w:ascii="Arial" w:hAnsi="Arial" w:cs="Arial"/>
          <w:sz w:val="20"/>
          <w:szCs w:val="20"/>
        </w:rPr>
        <w:t xml:space="preserve">                                                                 /v prípade, ak je žiadateľ obmedzený</w:t>
      </w:r>
      <w:r>
        <w:rPr>
          <w:rFonts w:ascii="Arial" w:hAnsi="Arial" w:cs="Arial"/>
          <w:sz w:val="20"/>
          <w:szCs w:val="20"/>
        </w:rPr>
        <w:t xml:space="preserve"> v </w:t>
      </w:r>
      <w:r w:rsidRPr="009F050D">
        <w:rPr>
          <w:rFonts w:ascii="Arial" w:hAnsi="Arial" w:cs="Arial"/>
          <w:sz w:val="20"/>
          <w:szCs w:val="20"/>
        </w:rPr>
        <w:t xml:space="preserve">spôsobilosti </w:t>
      </w:r>
    </w:p>
    <w:p w14:paraId="05D49769" w14:textId="77777777" w:rsidR="00D330D1" w:rsidRPr="009F050D" w:rsidRDefault="00D330D1" w:rsidP="00D330D1">
      <w:pPr>
        <w:spacing w:after="0"/>
        <w:rPr>
          <w:rFonts w:ascii="Arial" w:hAnsi="Arial" w:cs="Arial"/>
          <w:sz w:val="20"/>
          <w:szCs w:val="20"/>
        </w:rPr>
      </w:pPr>
      <w:r w:rsidRPr="009F050D">
        <w:rPr>
          <w:rFonts w:ascii="Arial" w:hAnsi="Arial" w:cs="Arial"/>
          <w:sz w:val="20"/>
          <w:szCs w:val="20"/>
        </w:rPr>
        <w:t xml:space="preserve">                                                             na právne úkony – vlastnoručný podpis zákonného  zástupcu/</w:t>
      </w:r>
    </w:p>
    <w:p w14:paraId="5B393FE0" w14:textId="49097B18" w:rsidR="006D31B4" w:rsidRPr="00000CC0" w:rsidRDefault="00D330D1" w:rsidP="00000CC0">
      <w:pPr>
        <w:rPr>
          <w:rFonts w:ascii="Arial" w:hAnsi="Arial" w:cs="Arial"/>
        </w:rPr>
      </w:pPr>
      <w:r w:rsidRPr="009F050D">
        <w:rPr>
          <w:rFonts w:ascii="Arial" w:hAnsi="Arial" w:cs="Arial"/>
        </w:rPr>
        <w:t xml:space="preserve">                                                                                                        </w:t>
      </w:r>
    </w:p>
    <w:p w14:paraId="7F95AD9E" w14:textId="09BE79B0" w:rsidR="00000CC0" w:rsidRPr="00000CC0" w:rsidRDefault="00D330D1" w:rsidP="00000CC0">
      <w:pPr>
        <w:jc w:val="both"/>
        <w:rPr>
          <w:rFonts w:ascii="Arial" w:hAnsi="Arial" w:cs="Arial"/>
          <w:sz w:val="20"/>
          <w:szCs w:val="20"/>
        </w:rPr>
      </w:pPr>
      <w:r w:rsidRPr="008F719F">
        <w:rPr>
          <w:rFonts w:ascii="Arial" w:hAnsi="Arial" w:cs="Arial"/>
          <w:b/>
          <w:sz w:val="20"/>
          <w:szCs w:val="20"/>
        </w:rPr>
        <w:t>Doklad</w:t>
      </w:r>
      <w:r w:rsidR="00000CC0">
        <w:rPr>
          <w:rFonts w:ascii="Arial" w:hAnsi="Arial" w:cs="Arial"/>
          <w:b/>
          <w:sz w:val="20"/>
          <w:szCs w:val="20"/>
        </w:rPr>
        <w:t>y</w:t>
      </w:r>
      <w:r w:rsidRPr="008F719F">
        <w:rPr>
          <w:rFonts w:ascii="Arial" w:hAnsi="Arial" w:cs="Arial"/>
          <w:b/>
          <w:sz w:val="20"/>
          <w:szCs w:val="20"/>
        </w:rPr>
        <w:t xml:space="preserve"> k žiadosti: </w:t>
      </w:r>
      <w:r w:rsidRPr="008F719F">
        <w:rPr>
          <w:rFonts w:ascii="Arial" w:hAnsi="Arial" w:cs="Arial"/>
          <w:sz w:val="20"/>
          <w:szCs w:val="20"/>
        </w:rPr>
        <w:t>Právoplatné rozhodnutie o odkázanosti na sociálnu službu</w:t>
      </w:r>
      <w:r w:rsidR="00000CC0">
        <w:rPr>
          <w:rFonts w:ascii="Arial" w:hAnsi="Arial" w:cs="Arial"/>
          <w:sz w:val="20"/>
          <w:szCs w:val="20"/>
        </w:rPr>
        <w:t xml:space="preserve"> </w:t>
      </w:r>
      <w:r w:rsidR="00840260">
        <w:rPr>
          <w:rFonts w:ascii="Arial" w:hAnsi="Arial" w:cs="Arial"/>
          <w:sz w:val="20"/>
          <w:szCs w:val="20"/>
        </w:rPr>
        <w:t>spolu s</w:t>
      </w:r>
      <w:r w:rsidR="00000CC0">
        <w:rPr>
          <w:rFonts w:ascii="Arial" w:hAnsi="Arial" w:cs="Arial"/>
          <w:sz w:val="20"/>
          <w:szCs w:val="20"/>
        </w:rPr>
        <w:t xml:space="preserve"> </w:t>
      </w:r>
      <w:r w:rsidR="00840260" w:rsidRPr="00000CC0">
        <w:rPr>
          <w:rFonts w:ascii="Arial" w:hAnsi="Arial" w:cs="Arial"/>
          <w:sz w:val="20"/>
          <w:szCs w:val="20"/>
        </w:rPr>
        <w:t>Posudko</w:t>
      </w:r>
      <w:r w:rsidR="00840260">
        <w:rPr>
          <w:rFonts w:ascii="Arial" w:hAnsi="Arial" w:cs="Arial"/>
          <w:sz w:val="20"/>
          <w:szCs w:val="20"/>
        </w:rPr>
        <w:t>m</w:t>
      </w:r>
      <w:r w:rsidR="00000CC0" w:rsidRPr="00000CC0">
        <w:rPr>
          <w:rFonts w:ascii="Arial" w:hAnsi="Arial" w:cs="Arial"/>
          <w:sz w:val="20"/>
          <w:szCs w:val="20"/>
        </w:rPr>
        <w:t xml:space="preserve"> o odkázanosti na sociálnu službu</w:t>
      </w:r>
      <w:r w:rsidR="00840260">
        <w:rPr>
          <w:rFonts w:ascii="Arial" w:hAnsi="Arial" w:cs="Arial"/>
          <w:sz w:val="20"/>
          <w:szCs w:val="20"/>
        </w:rPr>
        <w:t xml:space="preserve"> alebo Integrovaný posudok</w:t>
      </w:r>
    </w:p>
    <w:sectPr w:rsidR="00000CC0" w:rsidRPr="00000CC0" w:rsidSect="006D5DC2">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8243F" w14:textId="77777777" w:rsidR="00062B1F" w:rsidRDefault="00062B1F" w:rsidP="00101713">
      <w:pPr>
        <w:spacing w:after="0" w:line="240" w:lineRule="auto"/>
      </w:pPr>
      <w:r>
        <w:separator/>
      </w:r>
    </w:p>
  </w:endnote>
  <w:endnote w:type="continuationSeparator" w:id="0">
    <w:p w14:paraId="39CF7A04" w14:textId="77777777" w:rsidR="00062B1F" w:rsidRDefault="00062B1F" w:rsidP="00101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016545211"/>
      <w:docPartObj>
        <w:docPartGallery w:val="Page Numbers (Top of Page)"/>
        <w:docPartUnique/>
      </w:docPartObj>
    </w:sdtPr>
    <w:sdtContent>
      <w:p w14:paraId="3C478621" w14:textId="77777777" w:rsidR="0060295B" w:rsidRDefault="0060295B" w:rsidP="0060295B">
        <w:pPr>
          <w:pStyle w:val="Pta"/>
          <w:jc w:val="right"/>
          <w:rPr>
            <w:rFonts w:ascii="Arial" w:hAnsi="Arial" w:cs="Arial"/>
            <w:sz w:val="20"/>
            <w:szCs w:val="20"/>
          </w:rPr>
        </w:pPr>
        <w:r w:rsidRPr="00BD30D9">
          <w:rPr>
            <w:rFonts w:ascii="Arial" w:hAnsi="Arial" w:cs="Arial"/>
            <w:sz w:val="20"/>
            <w:szCs w:val="20"/>
          </w:rPr>
          <w:t xml:space="preserve">Strana </w:t>
        </w:r>
        <w:r w:rsidRPr="00BD30D9">
          <w:rPr>
            <w:rFonts w:ascii="Arial" w:hAnsi="Arial" w:cs="Arial"/>
            <w:bCs/>
            <w:sz w:val="20"/>
            <w:szCs w:val="20"/>
          </w:rPr>
          <w:fldChar w:fldCharType="begin"/>
        </w:r>
        <w:r w:rsidRPr="00BD30D9">
          <w:rPr>
            <w:rFonts w:ascii="Arial" w:hAnsi="Arial" w:cs="Arial"/>
            <w:bCs/>
            <w:sz w:val="20"/>
            <w:szCs w:val="20"/>
          </w:rPr>
          <w:instrText>PAGE</w:instrText>
        </w:r>
        <w:r w:rsidRPr="00BD30D9">
          <w:rPr>
            <w:rFonts w:ascii="Arial" w:hAnsi="Arial" w:cs="Arial"/>
            <w:bCs/>
            <w:sz w:val="20"/>
            <w:szCs w:val="20"/>
          </w:rPr>
          <w:fldChar w:fldCharType="separate"/>
        </w:r>
        <w:r>
          <w:rPr>
            <w:rFonts w:ascii="Arial" w:hAnsi="Arial" w:cs="Arial"/>
            <w:bCs/>
            <w:sz w:val="20"/>
            <w:szCs w:val="20"/>
          </w:rPr>
          <w:t>2</w:t>
        </w:r>
        <w:r w:rsidRPr="00BD30D9">
          <w:rPr>
            <w:rFonts w:ascii="Arial" w:hAnsi="Arial" w:cs="Arial"/>
            <w:bCs/>
            <w:sz w:val="20"/>
            <w:szCs w:val="20"/>
          </w:rPr>
          <w:fldChar w:fldCharType="end"/>
        </w:r>
        <w:r w:rsidRPr="00BD30D9">
          <w:rPr>
            <w:rFonts w:ascii="Arial" w:hAnsi="Arial" w:cs="Arial"/>
            <w:sz w:val="20"/>
            <w:szCs w:val="20"/>
          </w:rPr>
          <w:t xml:space="preserve"> z </w:t>
        </w:r>
        <w:r w:rsidRPr="00BD30D9">
          <w:rPr>
            <w:rFonts w:ascii="Arial" w:hAnsi="Arial" w:cs="Arial"/>
            <w:bCs/>
            <w:sz w:val="20"/>
            <w:szCs w:val="20"/>
          </w:rPr>
          <w:fldChar w:fldCharType="begin"/>
        </w:r>
        <w:r w:rsidRPr="00BD30D9">
          <w:rPr>
            <w:rFonts w:ascii="Arial" w:hAnsi="Arial" w:cs="Arial"/>
            <w:bCs/>
            <w:sz w:val="20"/>
            <w:szCs w:val="20"/>
          </w:rPr>
          <w:instrText>NUMPAGES</w:instrText>
        </w:r>
        <w:r w:rsidRPr="00BD30D9">
          <w:rPr>
            <w:rFonts w:ascii="Arial" w:hAnsi="Arial" w:cs="Arial"/>
            <w:bCs/>
            <w:sz w:val="20"/>
            <w:szCs w:val="20"/>
          </w:rPr>
          <w:fldChar w:fldCharType="separate"/>
        </w:r>
        <w:r>
          <w:rPr>
            <w:rFonts w:ascii="Arial" w:hAnsi="Arial" w:cs="Arial"/>
            <w:bCs/>
            <w:sz w:val="20"/>
            <w:szCs w:val="20"/>
          </w:rPr>
          <w:t>3</w:t>
        </w:r>
        <w:r w:rsidRPr="00BD30D9">
          <w:rPr>
            <w:rFonts w:ascii="Arial" w:hAnsi="Arial" w:cs="Arial"/>
            <w:bCs/>
            <w:sz w:val="20"/>
            <w:szCs w:val="20"/>
          </w:rPr>
          <w:fldChar w:fldCharType="end"/>
        </w:r>
        <w:r w:rsidRPr="00BD30D9">
          <w:rPr>
            <w:rFonts w:ascii="Arial" w:hAnsi="Arial" w:cs="Arial"/>
            <w:bCs/>
            <w:sz w:val="20"/>
            <w:szCs w:val="20"/>
          </w:rPr>
          <w:t xml:space="preserve">/ Žiadosť o zabezpečenie poskytovania sociálnej služby </w:t>
        </w:r>
      </w:p>
    </w:sdtContent>
  </w:sdt>
  <w:p w14:paraId="1EF179D4" w14:textId="77777777" w:rsidR="0060295B" w:rsidRDefault="0060295B" w:rsidP="0060295B">
    <w:pPr>
      <w:pStyle w:val="Pta"/>
    </w:pPr>
  </w:p>
  <w:p w14:paraId="30DB8BB0" w14:textId="77777777" w:rsidR="0060295B" w:rsidRDefault="0060295B" w:rsidP="0060295B">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529494712"/>
      <w:docPartObj>
        <w:docPartGallery w:val="Page Numbers (Bottom of Page)"/>
        <w:docPartUnique/>
      </w:docPartObj>
    </w:sdtPr>
    <w:sdtContent>
      <w:bookmarkStart w:id="0" w:name="_Hlk23756246" w:displacedByCustomXml="next"/>
      <w:sdt>
        <w:sdtPr>
          <w:rPr>
            <w:rFonts w:ascii="Arial" w:hAnsi="Arial" w:cs="Arial"/>
            <w:sz w:val="20"/>
            <w:szCs w:val="20"/>
          </w:rPr>
          <w:id w:val="1638758867"/>
          <w:docPartObj>
            <w:docPartGallery w:val="Page Numbers (Top of Page)"/>
            <w:docPartUnique/>
          </w:docPartObj>
        </w:sdtPr>
        <w:sdtContent>
          <w:p w14:paraId="71CE3CBD" w14:textId="77777777" w:rsidR="002D7593" w:rsidRPr="00BD30D9" w:rsidRDefault="002D7593">
            <w:pPr>
              <w:pStyle w:val="Pta"/>
              <w:jc w:val="right"/>
              <w:rPr>
                <w:rFonts w:ascii="Arial" w:hAnsi="Arial" w:cs="Arial"/>
                <w:sz w:val="20"/>
                <w:szCs w:val="20"/>
              </w:rPr>
            </w:pPr>
            <w:r w:rsidRPr="00BD30D9">
              <w:rPr>
                <w:rFonts w:ascii="Arial" w:hAnsi="Arial" w:cs="Arial"/>
                <w:sz w:val="20"/>
                <w:szCs w:val="20"/>
              </w:rPr>
              <w:t xml:space="preserve">Strana </w:t>
            </w:r>
            <w:r w:rsidRPr="00BD30D9">
              <w:rPr>
                <w:rFonts w:ascii="Arial" w:hAnsi="Arial" w:cs="Arial"/>
                <w:bCs/>
                <w:sz w:val="20"/>
                <w:szCs w:val="20"/>
              </w:rPr>
              <w:fldChar w:fldCharType="begin"/>
            </w:r>
            <w:r w:rsidRPr="00BD30D9">
              <w:rPr>
                <w:rFonts w:ascii="Arial" w:hAnsi="Arial" w:cs="Arial"/>
                <w:bCs/>
                <w:sz w:val="20"/>
                <w:szCs w:val="20"/>
              </w:rPr>
              <w:instrText>PAGE</w:instrText>
            </w:r>
            <w:r w:rsidRPr="00BD30D9">
              <w:rPr>
                <w:rFonts w:ascii="Arial" w:hAnsi="Arial" w:cs="Arial"/>
                <w:bCs/>
                <w:sz w:val="20"/>
                <w:szCs w:val="20"/>
              </w:rPr>
              <w:fldChar w:fldCharType="separate"/>
            </w:r>
            <w:r w:rsidRPr="00BD30D9">
              <w:rPr>
                <w:rFonts w:ascii="Arial" w:hAnsi="Arial" w:cs="Arial"/>
                <w:bCs/>
                <w:sz w:val="20"/>
                <w:szCs w:val="20"/>
              </w:rPr>
              <w:t>2</w:t>
            </w:r>
            <w:r w:rsidRPr="00BD30D9">
              <w:rPr>
                <w:rFonts w:ascii="Arial" w:hAnsi="Arial" w:cs="Arial"/>
                <w:bCs/>
                <w:sz w:val="20"/>
                <w:szCs w:val="20"/>
              </w:rPr>
              <w:fldChar w:fldCharType="end"/>
            </w:r>
            <w:r w:rsidRPr="00BD30D9">
              <w:rPr>
                <w:rFonts w:ascii="Arial" w:hAnsi="Arial" w:cs="Arial"/>
                <w:sz w:val="20"/>
                <w:szCs w:val="20"/>
              </w:rPr>
              <w:t xml:space="preserve"> z </w:t>
            </w:r>
            <w:r w:rsidRPr="00BD30D9">
              <w:rPr>
                <w:rFonts w:ascii="Arial" w:hAnsi="Arial" w:cs="Arial"/>
                <w:bCs/>
                <w:sz w:val="20"/>
                <w:szCs w:val="20"/>
              </w:rPr>
              <w:fldChar w:fldCharType="begin"/>
            </w:r>
            <w:r w:rsidRPr="00BD30D9">
              <w:rPr>
                <w:rFonts w:ascii="Arial" w:hAnsi="Arial" w:cs="Arial"/>
                <w:bCs/>
                <w:sz w:val="20"/>
                <w:szCs w:val="20"/>
              </w:rPr>
              <w:instrText>NUMPAGES</w:instrText>
            </w:r>
            <w:r w:rsidRPr="00BD30D9">
              <w:rPr>
                <w:rFonts w:ascii="Arial" w:hAnsi="Arial" w:cs="Arial"/>
                <w:bCs/>
                <w:sz w:val="20"/>
                <w:szCs w:val="20"/>
              </w:rPr>
              <w:fldChar w:fldCharType="separate"/>
            </w:r>
            <w:r w:rsidRPr="00BD30D9">
              <w:rPr>
                <w:rFonts w:ascii="Arial" w:hAnsi="Arial" w:cs="Arial"/>
                <w:bCs/>
                <w:sz w:val="20"/>
                <w:szCs w:val="20"/>
              </w:rPr>
              <w:t>2</w:t>
            </w:r>
            <w:r w:rsidRPr="00BD30D9">
              <w:rPr>
                <w:rFonts w:ascii="Arial" w:hAnsi="Arial" w:cs="Arial"/>
                <w:bCs/>
                <w:sz w:val="20"/>
                <w:szCs w:val="20"/>
              </w:rPr>
              <w:fldChar w:fldCharType="end"/>
            </w:r>
            <w:r w:rsidRPr="00BD30D9">
              <w:rPr>
                <w:rFonts w:ascii="Arial" w:hAnsi="Arial" w:cs="Arial"/>
                <w:bCs/>
                <w:sz w:val="20"/>
                <w:szCs w:val="20"/>
              </w:rPr>
              <w:t>/</w:t>
            </w:r>
            <w:r w:rsidR="009F050D" w:rsidRPr="00BD30D9">
              <w:rPr>
                <w:rFonts w:ascii="Arial" w:hAnsi="Arial" w:cs="Arial"/>
                <w:bCs/>
                <w:sz w:val="20"/>
                <w:szCs w:val="20"/>
              </w:rPr>
              <w:t xml:space="preserve"> Žiadosť o zabezpečenie poskytovania sociálnej služby </w:t>
            </w:r>
          </w:p>
        </w:sdtContent>
      </w:sdt>
      <w:bookmarkEnd w:id="0" w:displacedByCustomXml="next"/>
    </w:sdtContent>
  </w:sdt>
  <w:p w14:paraId="0FFD10C7" w14:textId="77777777" w:rsidR="006761F1" w:rsidRPr="00BD30D9" w:rsidRDefault="006761F1">
    <w:pPr>
      <w:pStyle w:val="Pta"/>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125374986"/>
      <w:docPartObj>
        <w:docPartGallery w:val="Page Numbers (Top of Page)"/>
        <w:docPartUnique/>
      </w:docPartObj>
    </w:sdtPr>
    <w:sdtContent>
      <w:bookmarkStart w:id="1" w:name="_Hlk20225910" w:displacedByCustomXml="prev"/>
      <w:p w14:paraId="5C850488" w14:textId="77777777" w:rsidR="0060295B" w:rsidRPr="00784A95" w:rsidRDefault="0060295B" w:rsidP="0060295B">
        <w:pPr>
          <w:tabs>
            <w:tab w:val="left" w:pos="0"/>
          </w:tabs>
          <w:jc w:val="both"/>
          <w:rPr>
            <w:i/>
            <w:iCs/>
            <w:color w:val="0037A0"/>
          </w:rPr>
        </w:pPr>
        <w:r>
          <w:rPr>
            <w:b/>
            <w:noProof/>
            <w:sz w:val="2"/>
          </w:rPr>
          <mc:AlternateContent>
            <mc:Choice Requires="wpg">
              <w:drawing>
                <wp:inline distT="0" distB="0" distL="0" distR="0" wp14:anchorId="1D6ED016" wp14:editId="3F318CFF">
                  <wp:extent cx="6009425" cy="172296"/>
                  <wp:effectExtent l="0" t="0" r="0" b="0"/>
                  <wp:docPr id="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425" cy="172296"/>
                            <a:chOff x="0" y="0"/>
                            <a:chExt cx="9308" cy="20"/>
                          </a:xfrm>
                        </wpg:grpSpPr>
                        <wps:wsp>
                          <wps:cNvPr id="6" name="Line 2"/>
                          <wps:cNvCnPr>
                            <a:cxnSpLocks noChangeShapeType="1"/>
                          </wps:cNvCnPr>
                          <wps:spPr bwMode="auto">
                            <a:xfrm>
                              <a:off x="0" y="10"/>
                              <a:ext cx="9307" cy="0"/>
                            </a:xfrm>
                            <a:prstGeom prst="line">
                              <a:avLst/>
                            </a:prstGeom>
                            <a:noFill/>
                            <a:ln w="12700">
                              <a:solidFill>
                                <a:srgbClr val="00379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0A6F98" id="Group 1" o:spid="_x0000_s1026" style="width:473.2pt;height:13.55pt;mso-position-horizontal-relative:char;mso-position-vertical-relative:line" coordsize="93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">
                  <v:line id="Line 2" o:spid="_x0000_s1027" style="position:absolute;visibility:visible;mso-wrap-style:square" from="0,10" to="930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" strokecolor="#00379f" strokeweight="1pt"/>
                  <w10:anchorlock/>
                </v:group>
              </w:pict>
            </mc:Fallback>
          </mc:AlternateContent>
        </w:r>
      </w:p>
      <w:tbl>
        <w:tblPr>
          <w:tblW w:w="9797" w:type="dxa"/>
          <w:tblLook w:val="04A0" w:firstRow="1" w:lastRow="0" w:firstColumn="1" w:lastColumn="0" w:noHBand="0" w:noVBand="1"/>
        </w:tblPr>
        <w:tblGrid>
          <w:gridCol w:w="1985"/>
          <w:gridCol w:w="1962"/>
          <w:gridCol w:w="2290"/>
          <w:gridCol w:w="1701"/>
          <w:gridCol w:w="1859"/>
        </w:tblGrid>
        <w:tr w:rsidR="0060295B" w:rsidRPr="0001094D" w14:paraId="5243EC3E" w14:textId="77777777" w:rsidTr="0071058A">
          <w:trPr>
            <w:trHeight w:val="284"/>
          </w:trPr>
          <w:tc>
            <w:tcPr>
              <w:tcW w:w="1985" w:type="dxa"/>
            </w:tcPr>
            <w:p w14:paraId="760BB9C5" w14:textId="77777777" w:rsidR="0060295B" w:rsidRPr="00EB69F5" w:rsidRDefault="0060295B" w:rsidP="0060295B">
              <w:pPr>
                <w:spacing w:after="0" w:line="240" w:lineRule="auto"/>
                <w:rPr>
                  <w:rFonts w:ascii="Arial" w:hAnsi="Arial" w:cs="Arial"/>
                  <w:b/>
                  <w:color w:val="0037A0"/>
                  <w:sz w:val="16"/>
                  <w:szCs w:val="16"/>
                </w:rPr>
              </w:pPr>
              <w:r w:rsidRPr="00EB69F5">
                <w:rPr>
                  <w:rFonts w:ascii="Arial" w:hAnsi="Arial" w:cs="Arial"/>
                  <w:b/>
                  <w:color w:val="0037A0"/>
                  <w:sz w:val="16"/>
                  <w:szCs w:val="16"/>
                </w:rPr>
                <w:t>Telefón</w:t>
              </w:r>
            </w:p>
            <w:p w14:paraId="3AE2B35A" w14:textId="77777777" w:rsidR="0060295B" w:rsidRPr="00EB69F5" w:rsidRDefault="0060295B" w:rsidP="0060295B">
              <w:pPr>
                <w:spacing w:after="0" w:line="240" w:lineRule="auto"/>
                <w:rPr>
                  <w:rFonts w:ascii="Arial" w:hAnsi="Arial" w:cs="Arial"/>
                  <w:color w:val="0037A0"/>
                  <w:sz w:val="16"/>
                  <w:szCs w:val="16"/>
                </w:rPr>
              </w:pPr>
              <w:r w:rsidRPr="00EB69F5">
                <w:rPr>
                  <w:rFonts w:ascii="Arial" w:hAnsi="Arial" w:cs="Arial"/>
                  <w:color w:val="0037A0"/>
                  <w:sz w:val="16"/>
                  <w:szCs w:val="16"/>
                </w:rPr>
                <w:t>033/55 59 111</w:t>
              </w:r>
            </w:p>
          </w:tc>
          <w:tc>
            <w:tcPr>
              <w:tcW w:w="1962" w:type="dxa"/>
            </w:tcPr>
            <w:p w14:paraId="2607560B" w14:textId="77777777" w:rsidR="0060295B" w:rsidRPr="00EB69F5" w:rsidRDefault="0060295B" w:rsidP="0060295B">
              <w:pPr>
                <w:spacing w:after="0" w:line="240" w:lineRule="auto"/>
                <w:rPr>
                  <w:rFonts w:ascii="Arial" w:hAnsi="Arial" w:cs="Arial"/>
                  <w:b/>
                  <w:color w:val="0037A0"/>
                  <w:sz w:val="16"/>
                  <w:szCs w:val="16"/>
                </w:rPr>
              </w:pPr>
              <w:r w:rsidRPr="00EB69F5">
                <w:rPr>
                  <w:rFonts w:ascii="Arial" w:hAnsi="Arial" w:cs="Arial"/>
                  <w:b/>
                  <w:color w:val="0037A0"/>
                  <w:sz w:val="16"/>
                  <w:szCs w:val="16"/>
                </w:rPr>
                <w:t>Fax</w:t>
              </w:r>
            </w:p>
            <w:p w14:paraId="027CAF61" w14:textId="77777777" w:rsidR="0060295B" w:rsidRPr="00EB69F5" w:rsidRDefault="0060295B" w:rsidP="0060295B">
              <w:pPr>
                <w:spacing w:after="0" w:line="240" w:lineRule="auto"/>
                <w:rPr>
                  <w:rFonts w:ascii="Arial" w:hAnsi="Arial" w:cs="Arial"/>
                  <w:color w:val="0037A0"/>
                  <w:sz w:val="16"/>
                  <w:szCs w:val="16"/>
                </w:rPr>
              </w:pPr>
              <w:r w:rsidRPr="00EB69F5">
                <w:rPr>
                  <w:rFonts w:ascii="Arial" w:hAnsi="Arial" w:cs="Arial"/>
                  <w:color w:val="0037A0"/>
                  <w:sz w:val="16"/>
                  <w:szCs w:val="16"/>
                </w:rPr>
                <w:t>033/55 59 115</w:t>
              </w:r>
            </w:p>
          </w:tc>
          <w:tc>
            <w:tcPr>
              <w:tcW w:w="2290" w:type="dxa"/>
            </w:tcPr>
            <w:p w14:paraId="0460C561" w14:textId="77777777" w:rsidR="0060295B" w:rsidRPr="00EB69F5" w:rsidRDefault="0060295B" w:rsidP="0060295B">
              <w:pPr>
                <w:spacing w:after="0" w:line="240" w:lineRule="auto"/>
                <w:ind w:left="49" w:hanging="49"/>
                <w:rPr>
                  <w:rFonts w:ascii="Arial" w:hAnsi="Arial" w:cs="Arial"/>
                  <w:b/>
                  <w:color w:val="0037A0"/>
                  <w:sz w:val="16"/>
                  <w:szCs w:val="16"/>
                </w:rPr>
              </w:pPr>
              <w:r w:rsidRPr="00EB69F5">
                <w:rPr>
                  <w:rFonts w:ascii="Arial" w:hAnsi="Arial" w:cs="Arial"/>
                  <w:b/>
                  <w:color w:val="0037A0"/>
                  <w:sz w:val="16"/>
                  <w:szCs w:val="16"/>
                </w:rPr>
                <w:t>Email</w:t>
              </w:r>
            </w:p>
            <w:p w14:paraId="0F80C301" w14:textId="77777777" w:rsidR="0060295B" w:rsidRPr="00EB69F5" w:rsidRDefault="0060295B" w:rsidP="0060295B">
              <w:pPr>
                <w:spacing w:after="0" w:line="240" w:lineRule="auto"/>
                <w:rPr>
                  <w:rFonts w:ascii="Arial" w:hAnsi="Arial" w:cs="Arial"/>
                  <w:color w:val="0037A0"/>
                  <w:sz w:val="16"/>
                  <w:szCs w:val="16"/>
                </w:rPr>
              </w:pPr>
              <w:r>
                <w:rPr>
                  <w:rFonts w:ascii="Arial" w:hAnsi="Arial" w:cs="Arial"/>
                  <w:color w:val="0037A0"/>
                  <w:sz w:val="16"/>
                  <w:szCs w:val="16"/>
                </w:rPr>
                <w:t>podatelna</w:t>
              </w:r>
              <w:r w:rsidRPr="00EB69F5">
                <w:rPr>
                  <w:rFonts w:ascii="Arial" w:hAnsi="Arial" w:cs="Arial"/>
                  <w:color w:val="0037A0"/>
                  <w:sz w:val="16"/>
                  <w:szCs w:val="16"/>
                </w:rPr>
                <w:t>@trnava-vuc.sk</w:t>
              </w:r>
            </w:p>
          </w:tc>
          <w:tc>
            <w:tcPr>
              <w:tcW w:w="1701" w:type="dxa"/>
            </w:tcPr>
            <w:p w14:paraId="59C5C0A3" w14:textId="77777777" w:rsidR="0060295B" w:rsidRPr="00EB69F5" w:rsidRDefault="0060295B" w:rsidP="0060295B">
              <w:pPr>
                <w:spacing w:after="0" w:line="240" w:lineRule="auto"/>
                <w:ind w:left="176" w:hanging="176"/>
                <w:rPr>
                  <w:rFonts w:ascii="Arial" w:hAnsi="Arial" w:cs="Arial"/>
                  <w:b/>
                  <w:color w:val="0037A0"/>
                  <w:sz w:val="16"/>
                  <w:szCs w:val="16"/>
                </w:rPr>
              </w:pPr>
              <w:r w:rsidRPr="00EB69F5">
                <w:rPr>
                  <w:rFonts w:ascii="Arial" w:hAnsi="Arial" w:cs="Arial"/>
                  <w:b/>
                  <w:color w:val="0037A0"/>
                  <w:sz w:val="16"/>
                  <w:szCs w:val="16"/>
                </w:rPr>
                <w:t>IČO</w:t>
              </w:r>
            </w:p>
            <w:p w14:paraId="127C2285" w14:textId="77777777" w:rsidR="0060295B" w:rsidRPr="00EB69F5" w:rsidRDefault="0060295B" w:rsidP="0060295B">
              <w:pPr>
                <w:spacing w:after="0" w:line="240" w:lineRule="auto"/>
                <w:ind w:left="176" w:hanging="176"/>
                <w:rPr>
                  <w:rFonts w:ascii="Arial" w:hAnsi="Arial" w:cs="Arial"/>
                  <w:color w:val="0037A0"/>
                  <w:sz w:val="16"/>
                  <w:szCs w:val="16"/>
                </w:rPr>
              </w:pPr>
              <w:r w:rsidRPr="00EB69F5">
                <w:rPr>
                  <w:rFonts w:ascii="Arial" w:hAnsi="Arial" w:cs="Arial"/>
                  <w:color w:val="0037A0"/>
                  <w:sz w:val="16"/>
                  <w:szCs w:val="16"/>
                </w:rPr>
                <w:t>37836901</w:t>
              </w:r>
            </w:p>
          </w:tc>
          <w:tc>
            <w:tcPr>
              <w:tcW w:w="1859" w:type="dxa"/>
            </w:tcPr>
            <w:p w14:paraId="3F44F653" w14:textId="77777777" w:rsidR="0060295B" w:rsidRPr="00EB69F5" w:rsidRDefault="0060295B" w:rsidP="0060295B">
              <w:pPr>
                <w:spacing w:after="0" w:line="240" w:lineRule="auto"/>
                <w:rPr>
                  <w:rFonts w:ascii="Arial" w:hAnsi="Arial" w:cs="Arial"/>
                  <w:b/>
                  <w:color w:val="0037A0"/>
                  <w:sz w:val="16"/>
                  <w:szCs w:val="16"/>
                </w:rPr>
              </w:pPr>
              <w:r w:rsidRPr="00EB69F5">
                <w:rPr>
                  <w:rFonts w:ascii="Arial" w:hAnsi="Arial" w:cs="Arial"/>
                  <w:b/>
                  <w:color w:val="0037A0"/>
                  <w:sz w:val="16"/>
                  <w:szCs w:val="16"/>
                </w:rPr>
                <w:t>Internet</w:t>
              </w:r>
            </w:p>
            <w:p w14:paraId="53AA95DC" w14:textId="77777777" w:rsidR="0060295B" w:rsidRPr="00EB69F5" w:rsidRDefault="0060295B" w:rsidP="0060295B">
              <w:pPr>
                <w:spacing w:after="0" w:line="240" w:lineRule="auto"/>
                <w:rPr>
                  <w:rFonts w:ascii="Arial" w:hAnsi="Arial" w:cs="Arial"/>
                  <w:color w:val="0037A0"/>
                  <w:sz w:val="16"/>
                  <w:szCs w:val="16"/>
                </w:rPr>
              </w:pPr>
              <w:r w:rsidRPr="00EB69F5">
                <w:rPr>
                  <w:rFonts w:ascii="Arial" w:hAnsi="Arial" w:cs="Arial"/>
                  <w:color w:val="0037A0"/>
                  <w:sz w:val="16"/>
                  <w:szCs w:val="16"/>
                </w:rPr>
                <w:t>www.trnava-vuc.sk</w:t>
              </w:r>
            </w:p>
          </w:tc>
        </w:tr>
        <w:bookmarkEnd w:id="1"/>
      </w:tbl>
      <w:p w14:paraId="12CADFC4" w14:textId="77777777" w:rsidR="0060295B" w:rsidRDefault="0060295B" w:rsidP="0060295B">
        <w:pPr>
          <w:pStyle w:val="Pta"/>
        </w:pPr>
      </w:p>
      <w:p w14:paraId="0BF7227F" w14:textId="77777777" w:rsidR="0060295B" w:rsidRDefault="00000000" w:rsidP="0060295B">
        <w:pPr>
          <w:pStyle w:val="Pta"/>
          <w:jc w:val="right"/>
          <w:rPr>
            <w:rFonts w:ascii="Arial" w:hAnsi="Arial" w:cs="Arial"/>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0D3D1" w14:textId="77777777" w:rsidR="00062B1F" w:rsidRDefault="00062B1F" w:rsidP="00101713">
      <w:pPr>
        <w:spacing w:after="0" w:line="240" w:lineRule="auto"/>
      </w:pPr>
      <w:r>
        <w:separator/>
      </w:r>
    </w:p>
  </w:footnote>
  <w:footnote w:type="continuationSeparator" w:id="0">
    <w:p w14:paraId="426A1B69" w14:textId="77777777" w:rsidR="00062B1F" w:rsidRDefault="00062B1F" w:rsidP="00101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305E" w14:textId="77777777" w:rsidR="005C0B54" w:rsidRDefault="005C0B54" w:rsidP="005C0B54">
    <w:pPr>
      <w:pStyle w:val="Hlavika"/>
    </w:pPr>
  </w:p>
  <w:p w14:paraId="06006250" w14:textId="77777777" w:rsidR="006761F1" w:rsidRPr="005C0B54" w:rsidRDefault="006761F1" w:rsidP="005C0B5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svetl"/>
      <w:tblW w:w="21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823"/>
      <w:gridCol w:w="5853"/>
      <w:gridCol w:w="5853"/>
      <w:gridCol w:w="5853"/>
    </w:tblGrid>
    <w:tr w:rsidR="0060295B" w14:paraId="028D59E3" w14:textId="77777777" w:rsidTr="0071058A">
      <w:trPr>
        <w:trHeight w:val="709"/>
      </w:trPr>
      <w:tc>
        <w:tcPr>
          <w:tcW w:w="3823" w:type="dxa"/>
        </w:tcPr>
        <w:p w14:paraId="1F8B0DD2" w14:textId="77777777" w:rsidR="0060295B" w:rsidRPr="00986BD2" w:rsidRDefault="0060295B" w:rsidP="0060295B">
          <w:r>
            <w:rPr>
              <w:noProof/>
            </w:rPr>
            <mc:AlternateContent>
              <mc:Choice Requires="wps">
                <w:drawing>
                  <wp:anchor distT="0" distB="0" distL="114300" distR="114300" simplePos="0" relativeHeight="251659264" behindDoc="0" locked="0" layoutInCell="1" allowOverlap="1" wp14:anchorId="55542AAC" wp14:editId="18F5DFDA">
                    <wp:simplePos x="0" y="0"/>
                    <wp:positionH relativeFrom="page">
                      <wp:posOffset>2263140</wp:posOffset>
                    </wp:positionH>
                    <wp:positionV relativeFrom="paragraph">
                      <wp:posOffset>2540</wp:posOffset>
                    </wp:positionV>
                    <wp:extent cx="0" cy="532130"/>
                    <wp:effectExtent l="0" t="0" r="38100" b="2032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32130"/>
                            </a:xfrm>
                            <a:prstGeom prst="line">
                              <a:avLst/>
                            </a:prstGeom>
                            <a:noFill/>
                            <a:ln w="12700">
                              <a:solidFill>
                                <a:srgbClr val="00379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028BD" id="Line 8"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8.2pt,.2pt" to="178.2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" strokecolor="#00379f" strokeweight="1pt">
                    <w10:wrap anchorx="page"/>
                  </v:line>
                </w:pict>
              </mc:Fallback>
            </mc:AlternateContent>
          </w:r>
          <w:r>
            <w:rPr>
              <w:noProof/>
            </w:rPr>
            <w:drawing>
              <wp:inline distT="0" distB="0" distL="0" distR="0" wp14:anchorId="2B998018" wp14:editId="3AD3E0A7">
                <wp:extent cx="2002420" cy="532657"/>
                <wp:effectExtent l="0" t="0" r="0" b="1270"/>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 ERBOM_NAZOV_MONOCHROM_MODRA.png"/>
                        <pic:cNvPicPr/>
                      </pic:nvPicPr>
                      <pic:blipFill>
                        <a:blip r:embed="rId1">
                          <a:extLst>
                            <a:ext uri="{28A0092B-C50C-407E-A947-70E740481C1C}">
                              <a14:useLocalDpi xmlns:a14="http://schemas.microsoft.com/office/drawing/2010/main" val="0"/>
                            </a:ext>
                          </a:extLst>
                        </a:blip>
                        <a:stretch>
                          <a:fillRect/>
                        </a:stretch>
                      </pic:blipFill>
                      <pic:spPr>
                        <a:xfrm>
                          <a:off x="0" y="0"/>
                          <a:ext cx="2100605" cy="558775"/>
                        </a:xfrm>
                        <a:prstGeom prst="rect">
                          <a:avLst/>
                        </a:prstGeom>
                      </pic:spPr>
                    </pic:pic>
                  </a:graphicData>
                </a:graphic>
              </wp:inline>
            </w:drawing>
          </w:r>
        </w:p>
      </w:tc>
      <w:tc>
        <w:tcPr>
          <w:tcW w:w="5853" w:type="dxa"/>
        </w:tcPr>
        <w:p w14:paraId="349E01D7" w14:textId="77777777" w:rsidR="0060295B" w:rsidRPr="00EF502A" w:rsidRDefault="0060295B" w:rsidP="0060295B">
          <w:pPr>
            <w:tabs>
              <w:tab w:val="left" w:pos="4253"/>
            </w:tabs>
            <w:spacing w:before="95" w:line="312" w:lineRule="auto"/>
            <w:rPr>
              <w:rFonts w:ascii="Arial" w:hAnsi="Arial" w:cs="Arial"/>
              <w:b/>
              <w:color w:val="00379F"/>
              <w:sz w:val="22"/>
              <w:szCs w:val="22"/>
            </w:rPr>
          </w:pPr>
          <w:r w:rsidRPr="00EF502A">
            <w:rPr>
              <w:rFonts w:ascii="Arial" w:hAnsi="Arial" w:cs="Arial"/>
              <w:b/>
              <w:color w:val="00379F"/>
              <w:sz w:val="22"/>
              <w:szCs w:val="22"/>
            </w:rPr>
            <w:t>Odbor sociálnych vecí</w:t>
          </w:r>
        </w:p>
        <w:p w14:paraId="2CB952B3" w14:textId="77777777" w:rsidR="0060295B" w:rsidRPr="00986BD2" w:rsidRDefault="0060295B" w:rsidP="0060295B">
          <w:pPr>
            <w:tabs>
              <w:tab w:val="left" w:pos="4253"/>
            </w:tabs>
            <w:spacing w:before="95" w:line="312" w:lineRule="auto"/>
            <w:rPr>
              <w:sz w:val="18"/>
              <w:szCs w:val="18"/>
            </w:rPr>
          </w:pPr>
          <w:r w:rsidRPr="00986BD2">
            <w:rPr>
              <w:rFonts w:ascii="Arial" w:hAnsi="Arial" w:cs="Arial"/>
              <w:color w:val="00379F"/>
              <w:sz w:val="18"/>
              <w:szCs w:val="18"/>
            </w:rPr>
            <w:t>Starohájska 10 | P.O.BOX 128 | 917 01 Trnava | Slovenská republika</w:t>
          </w:r>
        </w:p>
      </w:tc>
      <w:tc>
        <w:tcPr>
          <w:tcW w:w="5853" w:type="dxa"/>
        </w:tcPr>
        <w:p w14:paraId="5CA65C57" w14:textId="77777777" w:rsidR="0060295B" w:rsidRPr="00EF502A" w:rsidRDefault="0060295B" w:rsidP="0060295B">
          <w:pPr>
            <w:tabs>
              <w:tab w:val="left" w:pos="4253"/>
            </w:tabs>
            <w:spacing w:before="95" w:line="312" w:lineRule="auto"/>
            <w:rPr>
              <w:rFonts w:ascii="Arial" w:hAnsi="Arial" w:cs="Arial"/>
              <w:b/>
              <w:color w:val="00379F"/>
            </w:rPr>
          </w:pPr>
        </w:p>
      </w:tc>
      <w:tc>
        <w:tcPr>
          <w:tcW w:w="5853" w:type="dxa"/>
        </w:tcPr>
        <w:p w14:paraId="75316219" w14:textId="77777777" w:rsidR="0060295B" w:rsidRPr="00EF502A" w:rsidRDefault="0060295B" w:rsidP="0060295B">
          <w:pPr>
            <w:tabs>
              <w:tab w:val="left" w:pos="4253"/>
            </w:tabs>
            <w:spacing w:before="95" w:line="312" w:lineRule="auto"/>
            <w:rPr>
              <w:rFonts w:ascii="Arial" w:hAnsi="Arial" w:cs="Arial"/>
              <w:b/>
              <w:color w:val="00379F"/>
            </w:rPr>
          </w:pPr>
        </w:p>
      </w:tc>
    </w:tr>
  </w:tbl>
  <w:p w14:paraId="03BE163C" w14:textId="77777777" w:rsidR="0060295B" w:rsidRPr="00101713" w:rsidRDefault="0060295B" w:rsidP="0060295B">
    <w:pPr>
      <w:tabs>
        <w:tab w:val="left" w:pos="4253"/>
      </w:tabs>
      <w:spacing w:before="95" w:line="312" w:lineRule="auto"/>
      <w:rPr>
        <w:rFonts w:ascii="Arial" w:hAnsi="Arial" w:cs="Arial"/>
        <w:b/>
        <w:sz w:val="20"/>
        <w:szCs w:val="20"/>
      </w:rPr>
    </w:pPr>
    <w:r w:rsidRPr="00C01E13">
      <w:rPr>
        <w:sz w:val="20"/>
      </w:rPr>
      <w:t xml:space="preserve"> </w:t>
    </w:r>
    <w:r>
      <w:rPr>
        <w:b/>
        <w:noProof/>
        <w:sz w:val="2"/>
      </w:rPr>
      <mc:AlternateContent>
        <mc:Choice Requires="wpg">
          <w:drawing>
            <wp:inline distT="0" distB="0" distL="0" distR="0" wp14:anchorId="6D5E2887" wp14:editId="5045B648">
              <wp:extent cx="5972119" cy="88064"/>
              <wp:effectExtent l="0" t="0" r="0" b="0"/>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119" cy="88064"/>
                        <a:chOff x="0" y="0"/>
                        <a:chExt cx="9308" cy="20"/>
                      </a:xfrm>
                    </wpg:grpSpPr>
                    <wps:wsp>
                      <wps:cNvPr id="4" name="Line 2"/>
                      <wps:cNvCnPr>
                        <a:cxnSpLocks noChangeShapeType="1"/>
                      </wps:cNvCnPr>
                      <wps:spPr bwMode="auto">
                        <a:xfrm>
                          <a:off x="0" y="10"/>
                          <a:ext cx="9307" cy="0"/>
                        </a:xfrm>
                        <a:prstGeom prst="line">
                          <a:avLst/>
                        </a:prstGeom>
                        <a:noFill/>
                        <a:ln w="12700">
                          <a:solidFill>
                            <a:srgbClr val="00379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2D1550" id="Group 1" o:spid="_x0000_s1026" style="width:470.25pt;height:6.95pt;mso-position-horizontal-relative:char;mso-position-vertical-relative:line" coordsize="93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">
              <v:line id="Line 2" o:spid="_x0000_s1027" style="position:absolute;visibility:visible;mso-wrap-style:square" from="0,10" to="930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" strokecolor="#00379f" strokeweight="1pt"/>
              <w10:anchorlock/>
            </v:group>
          </w:pict>
        </mc:Fallback>
      </mc:AlternateContent>
    </w:r>
    <w:r w:rsidRPr="00C01E13">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1A36"/>
    <w:multiLevelType w:val="hybridMultilevel"/>
    <w:tmpl w:val="A2A40AEE"/>
    <w:lvl w:ilvl="0" w:tplc="CAD4CEE2">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934ADD"/>
    <w:multiLevelType w:val="hybridMultilevel"/>
    <w:tmpl w:val="654CA6A0"/>
    <w:lvl w:ilvl="0" w:tplc="1BA4C53E">
      <w:start w:val="1"/>
      <w:numFmt w:val="bullet"/>
      <w:lvlText w:val=""/>
      <w:lvlJc w:val="left"/>
      <w:pPr>
        <w:ind w:left="720" w:hanging="360"/>
      </w:pPr>
      <w:rPr>
        <w:rFonts w:ascii="Symbol" w:eastAsiaTheme="minorHAnsi"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4B17252"/>
    <w:multiLevelType w:val="hybridMultilevel"/>
    <w:tmpl w:val="A658FADE"/>
    <w:lvl w:ilvl="0" w:tplc="DBDAD50C">
      <w:start w:val="1"/>
      <w:numFmt w:val="lowerLetter"/>
      <w:lvlText w:val="%1)"/>
      <w:lvlJc w:val="left"/>
      <w:pPr>
        <w:ind w:left="690" w:hanging="360"/>
      </w:pPr>
      <w:rPr>
        <w:rFonts w:hint="default"/>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3" w15:restartNumberingAfterBreak="0">
    <w:nsid w:val="1B455714"/>
    <w:multiLevelType w:val="hybridMultilevel"/>
    <w:tmpl w:val="B746AD32"/>
    <w:lvl w:ilvl="0" w:tplc="041B000F">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317D09"/>
    <w:multiLevelType w:val="hybridMultilevel"/>
    <w:tmpl w:val="42AC2912"/>
    <w:lvl w:ilvl="0" w:tplc="69C290D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884000C"/>
    <w:multiLevelType w:val="hybridMultilevel"/>
    <w:tmpl w:val="ED64C5D2"/>
    <w:lvl w:ilvl="0" w:tplc="69C290D4">
      <w:start w:val="1"/>
      <w:numFmt w:val="decimal"/>
      <w:lvlText w:val="%1."/>
      <w:lvlJc w:val="left"/>
      <w:pPr>
        <w:ind w:left="360" w:hanging="360"/>
      </w:pPr>
      <w:rPr>
        <w:rFonts w:hint="default"/>
        <w:b/>
      </w:rPr>
    </w:lvl>
    <w:lvl w:ilvl="1" w:tplc="041B0019" w:tentative="1">
      <w:start w:val="1"/>
      <w:numFmt w:val="lowerLetter"/>
      <w:lvlText w:val="%2."/>
      <w:lvlJc w:val="left"/>
      <w:pPr>
        <w:ind w:left="1298" w:hanging="360"/>
      </w:p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6" w15:restartNumberingAfterBreak="0">
    <w:nsid w:val="2E7739C4"/>
    <w:multiLevelType w:val="hybridMultilevel"/>
    <w:tmpl w:val="C85C09D0"/>
    <w:lvl w:ilvl="0" w:tplc="805E298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472A6283"/>
    <w:multiLevelType w:val="hybridMultilevel"/>
    <w:tmpl w:val="1C74DB2C"/>
    <w:lvl w:ilvl="0" w:tplc="164474C4">
      <w:start w:val="1"/>
      <w:numFmt w:val="decimal"/>
      <w:lvlText w:val="%1."/>
      <w:lvlJc w:val="left"/>
      <w:pPr>
        <w:ind w:left="1050" w:hanging="360"/>
      </w:pPr>
      <w:rPr>
        <w:rFonts w:hint="default"/>
      </w:rPr>
    </w:lvl>
    <w:lvl w:ilvl="1" w:tplc="041B0019" w:tentative="1">
      <w:start w:val="1"/>
      <w:numFmt w:val="lowerLetter"/>
      <w:lvlText w:val="%2."/>
      <w:lvlJc w:val="left"/>
      <w:pPr>
        <w:ind w:left="1770" w:hanging="360"/>
      </w:pPr>
    </w:lvl>
    <w:lvl w:ilvl="2" w:tplc="041B001B" w:tentative="1">
      <w:start w:val="1"/>
      <w:numFmt w:val="lowerRoman"/>
      <w:lvlText w:val="%3."/>
      <w:lvlJc w:val="right"/>
      <w:pPr>
        <w:ind w:left="2490" w:hanging="180"/>
      </w:pPr>
    </w:lvl>
    <w:lvl w:ilvl="3" w:tplc="041B000F" w:tentative="1">
      <w:start w:val="1"/>
      <w:numFmt w:val="decimal"/>
      <w:lvlText w:val="%4."/>
      <w:lvlJc w:val="left"/>
      <w:pPr>
        <w:ind w:left="3210" w:hanging="360"/>
      </w:pPr>
    </w:lvl>
    <w:lvl w:ilvl="4" w:tplc="041B0019" w:tentative="1">
      <w:start w:val="1"/>
      <w:numFmt w:val="lowerLetter"/>
      <w:lvlText w:val="%5."/>
      <w:lvlJc w:val="left"/>
      <w:pPr>
        <w:ind w:left="3930" w:hanging="360"/>
      </w:pPr>
    </w:lvl>
    <w:lvl w:ilvl="5" w:tplc="041B001B" w:tentative="1">
      <w:start w:val="1"/>
      <w:numFmt w:val="lowerRoman"/>
      <w:lvlText w:val="%6."/>
      <w:lvlJc w:val="right"/>
      <w:pPr>
        <w:ind w:left="4650" w:hanging="180"/>
      </w:pPr>
    </w:lvl>
    <w:lvl w:ilvl="6" w:tplc="041B000F" w:tentative="1">
      <w:start w:val="1"/>
      <w:numFmt w:val="decimal"/>
      <w:lvlText w:val="%7."/>
      <w:lvlJc w:val="left"/>
      <w:pPr>
        <w:ind w:left="5370" w:hanging="360"/>
      </w:pPr>
    </w:lvl>
    <w:lvl w:ilvl="7" w:tplc="041B0019" w:tentative="1">
      <w:start w:val="1"/>
      <w:numFmt w:val="lowerLetter"/>
      <w:lvlText w:val="%8."/>
      <w:lvlJc w:val="left"/>
      <w:pPr>
        <w:ind w:left="6090" w:hanging="360"/>
      </w:pPr>
    </w:lvl>
    <w:lvl w:ilvl="8" w:tplc="041B001B" w:tentative="1">
      <w:start w:val="1"/>
      <w:numFmt w:val="lowerRoman"/>
      <w:lvlText w:val="%9."/>
      <w:lvlJc w:val="right"/>
      <w:pPr>
        <w:ind w:left="6810" w:hanging="180"/>
      </w:pPr>
    </w:lvl>
  </w:abstractNum>
  <w:abstractNum w:abstractNumId="8" w15:restartNumberingAfterBreak="0">
    <w:nsid w:val="4CC03000"/>
    <w:multiLevelType w:val="hybridMultilevel"/>
    <w:tmpl w:val="20FA82C6"/>
    <w:lvl w:ilvl="0" w:tplc="2000F546">
      <w:numFmt w:val="bullet"/>
      <w:lvlText w:val=""/>
      <w:lvlJc w:val="left"/>
      <w:pPr>
        <w:ind w:left="720" w:hanging="360"/>
      </w:pPr>
      <w:rPr>
        <w:rFonts w:ascii="Symbol" w:eastAsiaTheme="minorHAnsi"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2FE2160"/>
    <w:multiLevelType w:val="hybridMultilevel"/>
    <w:tmpl w:val="C9FE8BE6"/>
    <w:lvl w:ilvl="0" w:tplc="041B000F">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64B55F8"/>
    <w:multiLevelType w:val="hybridMultilevel"/>
    <w:tmpl w:val="FC40D2C4"/>
    <w:lvl w:ilvl="0" w:tplc="4544CE32">
      <w:start w:val="4"/>
      <w:numFmt w:val="lowerLetter"/>
      <w:lvlText w:val="%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1" w15:restartNumberingAfterBreak="0">
    <w:nsid w:val="56955870"/>
    <w:multiLevelType w:val="hybridMultilevel"/>
    <w:tmpl w:val="64905966"/>
    <w:lvl w:ilvl="0" w:tplc="FA9E0A80">
      <w:start w:val="1"/>
      <w:numFmt w:val="decimal"/>
      <w:lvlText w:val="%1."/>
      <w:lvlJc w:val="left"/>
      <w:pPr>
        <w:ind w:left="720" w:hanging="360"/>
      </w:pPr>
      <w:rPr>
        <w:rFonts w:hint="default"/>
        <w:b/>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6EA1B17"/>
    <w:multiLevelType w:val="hybridMultilevel"/>
    <w:tmpl w:val="EA72B0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715522C"/>
    <w:multiLevelType w:val="hybridMultilevel"/>
    <w:tmpl w:val="F1CA60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42F706D"/>
    <w:multiLevelType w:val="hybridMultilevel"/>
    <w:tmpl w:val="52D070F8"/>
    <w:lvl w:ilvl="0" w:tplc="70AA9A68">
      <w:start w:val="1"/>
      <w:numFmt w:val="bullet"/>
      <w:lvlText w:val="-"/>
      <w:lvlJc w:val="left"/>
      <w:pPr>
        <w:ind w:left="1410" w:hanging="360"/>
      </w:pPr>
      <w:rPr>
        <w:rFonts w:ascii="Arial" w:eastAsiaTheme="minorHAnsi" w:hAnsi="Arial" w:cs="Arial" w:hint="default"/>
        <w:b/>
      </w:rPr>
    </w:lvl>
    <w:lvl w:ilvl="1" w:tplc="041B0003" w:tentative="1">
      <w:start w:val="1"/>
      <w:numFmt w:val="bullet"/>
      <w:lvlText w:val="o"/>
      <w:lvlJc w:val="left"/>
      <w:pPr>
        <w:ind w:left="2130" w:hanging="360"/>
      </w:pPr>
      <w:rPr>
        <w:rFonts w:ascii="Courier New" w:hAnsi="Courier New" w:cs="Courier New" w:hint="default"/>
      </w:rPr>
    </w:lvl>
    <w:lvl w:ilvl="2" w:tplc="041B0005" w:tentative="1">
      <w:start w:val="1"/>
      <w:numFmt w:val="bullet"/>
      <w:lvlText w:val=""/>
      <w:lvlJc w:val="left"/>
      <w:pPr>
        <w:ind w:left="2850" w:hanging="360"/>
      </w:pPr>
      <w:rPr>
        <w:rFonts w:ascii="Wingdings" w:hAnsi="Wingdings" w:hint="default"/>
      </w:rPr>
    </w:lvl>
    <w:lvl w:ilvl="3" w:tplc="041B0001" w:tentative="1">
      <w:start w:val="1"/>
      <w:numFmt w:val="bullet"/>
      <w:lvlText w:val=""/>
      <w:lvlJc w:val="left"/>
      <w:pPr>
        <w:ind w:left="3570" w:hanging="360"/>
      </w:pPr>
      <w:rPr>
        <w:rFonts w:ascii="Symbol" w:hAnsi="Symbol" w:hint="default"/>
      </w:rPr>
    </w:lvl>
    <w:lvl w:ilvl="4" w:tplc="041B0003" w:tentative="1">
      <w:start w:val="1"/>
      <w:numFmt w:val="bullet"/>
      <w:lvlText w:val="o"/>
      <w:lvlJc w:val="left"/>
      <w:pPr>
        <w:ind w:left="4290" w:hanging="360"/>
      </w:pPr>
      <w:rPr>
        <w:rFonts w:ascii="Courier New" w:hAnsi="Courier New" w:cs="Courier New" w:hint="default"/>
      </w:rPr>
    </w:lvl>
    <w:lvl w:ilvl="5" w:tplc="041B0005" w:tentative="1">
      <w:start w:val="1"/>
      <w:numFmt w:val="bullet"/>
      <w:lvlText w:val=""/>
      <w:lvlJc w:val="left"/>
      <w:pPr>
        <w:ind w:left="5010" w:hanging="360"/>
      </w:pPr>
      <w:rPr>
        <w:rFonts w:ascii="Wingdings" w:hAnsi="Wingdings" w:hint="default"/>
      </w:rPr>
    </w:lvl>
    <w:lvl w:ilvl="6" w:tplc="041B0001" w:tentative="1">
      <w:start w:val="1"/>
      <w:numFmt w:val="bullet"/>
      <w:lvlText w:val=""/>
      <w:lvlJc w:val="left"/>
      <w:pPr>
        <w:ind w:left="5730" w:hanging="360"/>
      </w:pPr>
      <w:rPr>
        <w:rFonts w:ascii="Symbol" w:hAnsi="Symbol" w:hint="default"/>
      </w:rPr>
    </w:lvl>
    <w:lvl w:ilvl="7" w:tplc="041B0003" w:tentative="1">
      <w:start w:val="1"/>
      <w:numFmt w:val="bullet"/>
      <w:lvlText w:val="o"/>
      <w:lvlJc w:val="left"/>
      <w:pPr>
        <w:ind w:left="6450" w:hanging="360"/>
      </w:pPr>
      <w:rPr>
        <w:rFonts w:ascii="Courier New" w:hAnsi="Courier New" w:cs="Courier New" w:hint="default"/>
      </w:rPr>
    </w:lvl>
    <w:lvl w:ilvl="8" w:tplc="041B0005" w:tentative="1">
      <w:start w:val="1"/>
      <w:numFmt w:val="bullet"/>
      <w:lvlText w:val=""/>
      <w:lvlJc w:val="left"/>
      <w:pPr>
        <w:ind w:left="7170" w:hanging="360"/>
      </w:pPr>
      <w:rPr>
        <w:rFonts w:ascii="Wingdings" w:hAnsi="Wingdings" w:hint="default"/>
      </w:rPr>
    </w:lvl>
  </w:abstractNum>
  <w:abstractNum w:abstractNumId="15" w15:restartNumberingAfterBreak="0">
    <w:nsid w:val="7FE83CF2"/>
    <w:multiLevelType w:val="hybridMultilevel"/>
    <w:tmpl w:val="C8EA68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37638386">
    <w:abstractNumId w:val="2"/>
  </w:num>
  <w:num w:numId="2" w16cid:durableId="1820924976">
    <w:abstractNumId w:val="13"/>
  </w:num>
  <w:num w:numId="3" w16cid:durableId="1284993849">
    <w:abstractNumId w:val="7"/>
  </w:num>
  <w:num w:numId="4" w16cid:durableId="855537628">
    <w:abstractNumId w:val="14"/>
  </w:num>
  <w:num w:numId="5" w16cid:durableId="8606391">
    <w:abstractNumId w:val="15"/>
  </w:num>
  <w:num w:numId="6" w16cid:durableId="26026212">
    <w:abstractNumId w:val="10"/>
  </w:num>
  <w:num w:numId="7" w16cid:durableId="345668269">
    <w:abstractNumId w:val="0"/>
  </w:num>
  <w:num w:numId="8" w16cid:durableId="428231785">
    <w:abstractNumId w:val="12"/>
  </w:num>
  <w:num w:numId="9" w16cid:durableId="1081683346">
    <w:abstractNumId w:val="1"/>
  </w:num>
  <w:num w:numId="10" w16cid:durableId="1450465571">
    <w:abstractNumId w:val="6"/>
  </w:num>
  <w:num w:numId="11" w16cid:durableId="865096037">
    <w:abstractNumId w:val="5"/>
  </w:num>
  <w:num w:numId="12" w16cid:durableId="1653869728">
    <w:abstractNumId w:val="9"/>
  </w:num>
  <w:num w:numId="13" w16cid:durableId="1396589316">
    <w:abstractNumId w:val="3"/>
  </w:num>
  <w:num w:numId="14" w16cid:durableId="1943797932">
    <w:abstractNumId w:val="4"/>
  </w:num>
  <w:num w:numId="15" w16cid:durableId="1378159499">
    <w:abstractNumId w:val="8"/>
  </w:num>
  <w:num w:numId="16" w16cid:durableId="4373374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322"/>
    <w:rsid w:val="00000CC0"/>
    <w:rsid w:val="00024136"/>
    <w:rsid w:val="00041379"/>
    <w:rsid w:val="00062B1F"/>
    <w:rsid w:val="00085685"/>
    <w:rsid w:val="000C7B56"/>
    <w:rsid w:val="000D62E8"/>
    <w:rsid w:val="00101713"/>
    <w:rsid w:val="0014137B"/>
    <w:rsid w:val="001434D3"/>
    <w:rsid w:val="00147A2F"/>
    <w:rsid w:val="00162166"/>
    <w:rsid w:val="00170CBE"/>
    <w:rsid w:val="00194EA9"/>
    <w:rsid w:val="001A13A4"/>
    <w:rsid w:val="001A4BB6"/>
    <w:rsid w:val="001B0C18"/>
    <w:rsid w:val="001C075F"/>
    <w:rsid w:val="001E5B5B"/>
    <w:rsid w:val="00214598"/>
    <w:rsid w:val="00226727"/>
    <w:rsid w:val="002413A3"/>
    <w:rsid w:val="00254A49"/>
    <w:rsid w:val="00283D8E"/>
    <w:rsid w:val="002862F9"/>
    <w:rsid w:val="002873E7"/>
    <w:rsid w:val="002C0A8B"/>
    <w:rsid w:val="002D7593"/>
    <w:rsid w:val="0030409E"/>
    <w:rsid w:val="00433530"/>
    <w:rsid w:val="00437EDE"/>
    <w:rsid w:val="00457E98"/>
    <w:rsid w:val="00460765"/>
    <w:rsid w:val="00471E83"/>
    <w:rsid w:val="004906ED"/>
    <w:rsid w:val="004D19F9"/>
    <w:rsid w:val="004F1CEE"/>
    <w:rsid w:val="00542CA1"/>
    <w:rsid w:val="005A5AF0"/>
    <w:rsid w:val="005B20AF"/>
    <w:rsid w:val="005C0B54"/>
    <w:rsid w:val="005D125E"/>
    <w:rsid w:val="0060295B"/>
    <w:rsid w:val="00634186"/>
    <w:rsid w:val="006761F1"/>
    <w:rsid w:val="006A45D3"/>
    <w:rsid w:val="006D31B4"/>
    <w:rsid w:val="006D5DC2"/>
    <w:rsid w:val="006F2851"/>
    <w:rsid w:val="00753B37"/>
    <w:rsid w:val="00756658"/>
    <w:rsid w:val="00790208"/>
    <w:rsid w:val="00814C36"/>
    <w:rsid w:val="0083684F"/>
    <w:rsid w:val="00840260"/>
    <w:rsid w:val="0084618B"/>
    <w:rsid w:val="00851620"/>
    <w:rsid w:val="008B5981"/>
    <w:rsid w:val="008F719F"/>
    <w:rsid w:val="009405B9"/>
    <w:rsid w:val="009E4322"/>
    <w:rsid w:val="009F050D"/>
    <w:rsid w:val="00A934FD"/>
    <w:rsid w:val="00AF695E"/>
    <w:rsid w:val="00B12969"/>
    <w:rsid w:val="00B35C6C"/>
    <w:rsid w:val="00B61E08"/>
    <w:rsid w:val="00B93347"/>
    <w:rsid w:val="00B9766F"/>
    <w:rsid w:val="00BD28C4"/>
    <w:rsid w:val="00BD30D9"/>
    <w:rsid w:val="00BD6BDA"/>
    <w:rsid w:val="00BE00E3"/>
    <w:rsid w:val="00BE5BA5"/>
    <w:rsid w:val="00D330D1"/>
    <w:rsid w:val="00DA0FE8"/>
    <w:rsid w:val="00DB1A2C"/>
    <w:rsid w:val="00DC5242"/>
    <w:rsid w:val="00E17ED1"/>
    <w:rsid w:val="00E41393"/>
    <w:rsid w:val="00E54BD4"/>
    <w:rsid w:val="00E55257"/>
    <w:rsid w:val="00ED3FBF"/>
    <w:rsid w:val="00ED41EE"/>
    <w:rsid w:val="00EE7A53"/>
    <w:rsid w:val="00F337D9"/>
    <w:rsid w:val="00FB6D02"/>
    <w:rsid w:val="00FF16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E23B4"/>
  <w15:chartTrackingRefBased/>
  <w15:docId w15:val="{C28E92A0-87AF-460F-AA4B-9BFD626D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0171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01713"/>
  </w:style>
  <w:style w:type="paragraph" w:styleId="Pta">
    <w:name w:val="footer"/>
    <w:basedOn w:val="Normlny"/>
    <w:link w:val="PtaChar"/>
    <w:uiPriority w:val="99"/>
    <w:unhideWhenUsed/>
    <w:rsid w:val="00101713"/>
    <w:pPr>
      <w:tabs>
        <w:tab w:val="center" w:pos="4536"/>
        <w:tab w:val="right" w:pos="9072"/>
      </w:tabs>
      <w:spacing w:after="0" w:line="240" w:lineRule="auto"/>
    </w:pPr>
  </w:style>
  <w:style w:type="character" w:customStyle="1" w:styleId="PtaChar">
    <w:name w:val="Päta Char"/>
    <w:basedOn w:val="Predvolenpsmoodseku"/>
    <w:link w:val="Pta"/>
    <w:uiPriority w:val="99"/>
    <w:rsid w:val="00101713"/>
  </w:style>
  <w:style w:type="table" w:styleId="Mriekatabukysvetl">
    <w:name w:val="Grid Table Light"/>
    <w:basedOn w:val="Normlnatabuka"/>
    <w:uiPriority w:val="40"/>
    <w:rsid w:val="00101713"/>
    <w:pPr>
      <w:spacing w:after="0" w:line="240" w:lineRule="auto"/>
    </w:pPr>
    <w:rPr>
      <w:rFonts w:ascii="Times New Roman" w:eastAsia="Times New Roman" w:hAnsi="Times New Roman" w:cs="Times New Roman"/>
      <w:sz w:val="20"/>
      <w:szCs w:val="20"/>
      <w:lang w:eastAsia="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riekatabuky">
    <w:name w:val="Table Grid"/>
    <w:basedOn w:val="Normlnatabuka"/>
    <w:uiPriority w:val="39"/>
    <w:rsid w:val="00101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6761F1"/>
    <w:pPr>
      <w:ind w:left="720"/>
      <w:contextualSpacing/>
    </w:pPr>
  </w:style>
  <w:style w:type="character" w:styleId="Hypertextovprepojenie">
    <w:name w:val="Hyperlink"/>
    <w:basedOn w:val="Predvolenpsmoodseku"/>
    <w:uiPriority w:val="99"/>
    <w:unhideWhenUsed/>
    <w:rsid w:val="00AF695E"/>
    <w:rPr>
      <w:color w:val="0563C1" w:themeColor="hyperlink"/>
      <w:u w:val="single"/>
    </w:rPr>
  </w:style>
  <w:style w:type="character" w:styleId="Nevyrieenzmienka">
    <w:name w:val="Unresolved Mention"/>
    <w:basedOn w:val="Predvolenpsmoodseku"/>
    <w:uiPriority w:val="99"/>
    <w:semiHidden/>
    <w:unhideWhenUsed/>
    <w:rsid w:val="00AF695E"/>
    <w:rPr>
      <w:color w:val="605E5C"/>
      <w:shd w:val="clear" w:color="auto" w:fill="E1DFDD"/>
    </w:rPr>
  </w:style>
  <w:style w:type="paragraph" w:customStyle="1" w:styleId="Default">
    <w:name w:val="Default"/>
    <w:rsid w:val="009F050D"/>
    <w:pPr>
      <w:autoSpaceDE w:val="0"/>
      <w:autoSpaceDN w:val="0"/>
      <w:adjustRightInd w:val="0"/>
      <w:spacing w:after="0" w:line="240" w:lineRule="auto"/>
    </w:pPr>
    <w:rPr>
      <w:rFonts w:ascii="EUAlbertina" w:eastAsia="Calibri" w:hAnsi="EUAlbertina" w:cs="EUAlbertina"/>
      <w:color w:val="000000"/>
      <w:sz w:val="24"/>
      <w:szCs w:val="24"/>
    </w:rPr>
  </w:style>
  <w:style w:type="paragraph" w:styleId="Textbubliny">
    <w:name w:val="Balloon Text"/>
    <w:basedOn w:val="Normlny"/>
    <w:link w:val="TextbublinyChar"/>
    <w:uiPriority w:val="99"/>
    <w:semiHidden/>
    <w:unhideWhenUsed/>
    <w:rsid w:val="006D31B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D31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5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dpovedna.osoba@trnava-vuc.s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rnava-vuc.sk"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6DDCF-5BA5-458A-A802-489495B6D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4099</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Trnavský samosprávny kraj</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Slováková</dc:creator>
  <cp:keywords/>
  <dc:description/>
  <cp:lastModifiedBy>Admin</cp:lastModifiedBy>
  <cp:revision>2</cp:revision>
  <cp:lastPrinted>2022-04-25T11:50:00Z</cp:lastPrinted>
  <dcterms:created xsi:type="dcterms:W3CDTF">2025-12-22T09:41:00Z</dcterms:created>
  <dcterms:modified xsi:type="dcterms:W3CDTF">2025-12-22T09:41:00Z</dcterms:modified>
</cp:coreProperties>
</file>